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09150A" w:rsidRDefault="00352621" w:rsidP="00B84158">
      <w:pPr>
        <w:tabs>
          <w:tab w:val="left" w:pos="9360"/>
        </w:tabs>
        <w:spacing w:line="220" w:lineRule="exact"/>
        <w:ind w:left="720" w:right="-230" w:hanging="360"/>
        <w:contextualSpacing/>
        <w:jc w:val="center"/>
        <w:outlineLvl w:val="0"/>
        <w:rPr>
          <w:smallCaps/>
        </w:rPr>
      </w:pPr>
      <w:r w:rsidRPr="0009150A">
        <w:rPr>
          <w:smallCaps/>
          <w:lang w:val="en-CA"/>
        </w:rPr>
        <w:fldChar w:fldCharType="begin"/>
      </w:r>
      <w:r w:rsidRPr="0009150A">
        <w:rPr>
          <w:smallCaps/>
          <w:lang w:val="en-CA"/>
        </w:rPr>
        <w:instrText xml:space="preserve"> SEQ CHAPTER \h \r 1</w:instrText>
      </w:r>
      <w:r w:rsidRPr="0009150A">
        <w:rPr>
          <w:smallCaps/>
          <w:lang w:val="en-CA"/>
        </w:rPr>
        <w:fldChar w:fldCharType="end"/>
      </w:r>
      <w:r w:rsidRPr="0009150A">
        <w:rPr>
          <w:b/>
          <w:bCs/>
          <w:smallCaps/>
        </w:rPr>
        <w:t>MINUTES</w:t>
      </w:r>
    </w:p>
    <w:p w:rsidR="00352621" w:rsidRPr="0009150A" w:rsidRDefault="00352621" w:rsidP="00B84158">
      <w:pPr>
        <w:tabs>
          <w:tab w:val="left" w:pos="9360"/>
        </w:tabs>
        <w:spacing w:line="220" w:lineRule="exact"/>
        <w:ind w:left="720" w:right="-230" w:hanging="360"/>
        <w:contextualSpacing/>
        <w:jc w:val="center"/>
        <w:outlineLvl w:val="0"/>
        <w:rPr>
          <w:smallCaps/>
        </w:rPr>
      </w:pPr>
      <w:r w:rsidRPr="0009150A">
        <w:rPr>
          <w:b/>
          <w:bCs/>
          <w:smallCaps/>
        </w:rPr>
        <w:t>WEBER COUNTY COMMISSION</w:t>
      </w:r>
    </w:p>
    <w:p w:rsidR="00352621" w:rsidRPr="0009150A" w:rsidRDefault="00352621" w:rsidP="00B84158">
      <w:pPr>
        <w:tabs>
          <w:tab w:val="left" w:pos="9360"/>
        </w:tabs>
        <w:spacing w:line="220" w:lineRule="exact"/>
        <w:ind w:right="-230" w:firstLine="360"/>
        <w:contextualSpacing/>
        <w:jc w:val="center"/>
        <w:outlineLvl w:val="0"/>
      </w:pPr>
      <w:r w:rsidRPr="0009150A">
        <w:t xml:space="preserve">Tuesday, </w:t>
      </w:r>
      <w:r w:rsidR="0009150A" w:rsidRPr="0009150A">
        <w:t>Ma</w:t>
      </w:r>
      <w:r w:rsidR="00937077" w:rsidRPr="0009150A">
        <w:t>r</w:t>
      </w:r>
      <w:r w:rsidR="0009150A" w:rsidRPr="0009150A">
        <w:t>ch</w:t>
      </w:r>
      <w:r w:rsidRPr="0009150A">
        <w:t xml:space="preserve"> </w:t>
      </w:r>
      <w:r w:rsidR="00092C03" w:rsidRPr="0009150A">
        <w:t>16</w:t>
      </w:r>
      <w:r w:rsidRPr="0009150A">
        <w:t>, 202</w:t>
      </w:r>
      <w:r w:rsidR="00A65113" w:rsidRPr="0009150A">
        <w:t>1</w:t>
      </w:r>
      <w:r w:rsidRPr="0009150A">
        <w:t xml:space="preserve"> – 10:00 a.m.</w:t>
      </w:r>
    </w:p>
    <w:p w:rsidR="00352621" w:rsidRPr="0009150A" w:rsidRDefault="00352621" w:rsidP="00B84158">
      <w:pPr>
        <w:tabs>
          <w:tab w:val="left" w:pos="9360"/>
        </w:tabs>
        <w:spacing w:line="220" w:lineRule="exact"/>
        <w:ind w:right="-230" w:firstLine="360"/>
        <w:contextualSpacing/>
        <w:jc w:val="center"/>
        <w:outlineLvl w:val="0"/>
      </w:pPr>
      <w:r w:rsidRPr="0009150A">
        <w:t>Via Zoom meeting + at Weber Center, 2380 Washington Blvd., Ogden, UT</w:t>
      </w:r>
    </w:p>
    <w:p w:rsidR="00352621" w:rsidRPr="0009150A" w:rsidRDefault="00352621" w:rsidP="0009150A">
      <w:pPr>
        <w:tabs>
          <w:tab w:val="left" w:pos="9360"/>
        </w:tabs>
        <w:spacing w:line="220" w:lineRule="exact"/>
        <w:ind w:right="-234" w:firstLine="360"/>
        <w:contextualSpacing/>
      </w:pPr>
      <w:r w:rsidRPr="0009150A">
        <w:rPr>
          <w:noProof/>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align>left</wp:align>
                </wp:positionH>
                <wp:positionV relativeFrom="paragraph">
                  <wp:posOffset>30136</wp:posOffset>
                </wp:positionV>
                <wp:extent cx="6754613" cy="224725"/>
                <wp:effectExtent l="0" t="0" r="2730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4613" cy="224725"/>
                        </a:xfrm>
                        <a:prstGeom prst="rect">
                          <a:avLst/>
                        </a:prstGeom>
                        <a:solidFill>
                          <a:srgbClr val="FFFFFF"/>
                        </a:solidFill>
                        <a:ln w="9525">
                          <a:solidFill>
                            <a:srgbClr val="000000"/>
                          </a:solidFill>
                          <a:miter lim="800000"/>
                          <a:headEnd/>
                          <a:tailEnd/>
                        </a:ln>
                      </wps:spPr>
                      <wps:txbx>
                        <w:txbxContent>
                          <w:p w:rsidR="00440108" w:rsidRDefault="00440108" w:rsidP="0079608A">
                            <w:pPr>
                              <w:tabs>
                                <w:tab w:val="left" w:pos="360"/>
                                <w:tab w:val="left" w:pos="3330"/>
                              </w:tabs>
                              <w:spacing w:line="100" w:lineRule="exact"/>
                              <w:ind w:left="288" w:right="-99" w:hanging="378"/>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40108" w:rsidRPr="00DB2CD8" w:rsidRDefault="00440108" w:rsidP="0079608A">
                            <w:pPr>
                              <w:tabs>
                                <w:tab w:val="left" w:pos="3330"/>
                              </w:tabs>
                              <w:spacing w:line="100" w:lineRule="exact"/>
                              <w:ind w:left="288" w:right="-202" w:hanging="378"/>
                              <w:jc w:val="left"/>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0;margin-top:2.35pt;width:531.85pt;height:17.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">
                <v:textbox>
                  <w:txbxContent>
                    <w:p w:rsidR="00440108" w:rsidRDefault="00440108" w:rsidP="0079608A">
                      <w:pPr>
                        <w:tabs>
                          <w:tab w:val="left" w:pos="360"/>
                          <w:tab w:val="left" w:pos="3330"/>
                        </w:tabs>
                        <w:spacing w:line="100" w:lineRule="exact"/>
                        <w:ind w:left="288" w:right="-99" w:hanging="378"/>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40108" w:rsidRPr="00DB2CD8" w:rsidRDefault="00440108" w:rsidP="0079608A">
                      <w:pPr>
                        <w:tabs>
                          <w:tab w:val="left" w:pos="3330"/>
                        </w:tabs>
                        <w:spacing w:line="100" w:lineRule="exact"/>
                        <w:ind w:left="288" w:right="-202" w:hanging="378"/>
                        <w:jc w:val="left"/>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09150A" w:rsidRDefault="00352621" w:rsidP="0009150A">
      <w:pPr>
        <w:tabs>
          <w:tab w:val="left" w:pos="9360"/>
        </w:tabs>
        <w:spacing w:line="220" w:lineRule="exact"/>
        <w:ind w:right="-234" w:firstLine="360"/>
        <w:contextualSpacing/>
      </w:pPr>
    </w:p>
    <w:p w:rsidR="00352621" w:rsidRPr="0009150A" w:rsidRDefault="00352621" w:rsidP="00BF1025">
      <w:pPr>
        <w:tabs>
          <w:tab w:val="left" w:pos="9360"/>
        </w:tabs>
        <w:spacing w:line="80" w:lineRule="exact"/>
        <w:ind w:right="-230"/>
        <w:contextualSpacing/>
        <w:outlineLvl w:val="0"/>
        <w:rPr>
          <w:b/>
          <w:bCs/>
          <w:smallCaps/>
          <w:spacing w:val="-10"/>
        </w:rPr>
      </w:pPr>
    </w:p>
    <w:p w:rsidR="00352621" w:rsidRPr="0009150A" w:rsidRDefault="00352621" w:rsidP="00791CD8">
      <w:pPr>
        <w:tabs>
          <w:tab w:val="left" w:pos="9360"/>
        </w:tabs>
        <w:spacing w:line="220" w:lineRule="exact"/>
        <w:ind w:right="-331" w:hanging="1080"/>
        <w:contextualSpacing/>
        <w:outlineLvl w:val="0"/>
        <w:rPr>
          <w:bCs/>
          <w:spacing w:val="-10"/>
        </w:rPr>
      </w:pPr>
      <w:r w:rsidRPr="0009150A">
        <w:rPr>
          <w:b/>
          <w:bCs/>
          <w:smallCaps/>
          <w:spacing w:val="-10"/>
        </w:rPr>
        <w:t>Weber County Commissioners</w:t>
      </w:r>
      <w:r w:rsidRPr="0009150A">
        <w:rPr>
          <w:b/>
          <w:bCs/>
          <w:spacing w:val="-10"/>
        </w:rPr>
        <w:t xml:space="preserve">:  </w:t>
      </w:r>
      <w:r w:rsidRPr="0009150A">
        <w:t xml:space="preserve">James “Jim” H. Harvey, </w:t>
      </w:r>
      <w:r w:rsidR="00D93B19" w:rsidRPr="0009150A">
        <w:t xml:space="preserve">Gage Froerer, and </w:t>
      </w:r>
      <w:r w:rsidR="008473E9" w:rsidRPr="0009150A">
        <w:t>Scott K</w:t>
      </w:r>
      <w:r w:rsidR="008473E9" w:rsidRPr="0009150A">
        <w:rPr>
          <w:bCs/>
        </w:rPr>
        <w:t>. Jenkins</w:t>
      </w:r>
      <w:r w:rsidRPr="0009150A">
        <w:rPr>
          <w:bCs/>
        </w:rPr>
        <w:t>.</w:t>
      </w:r>
    </w:p>
    <w:p w:rsidR="00352621" w:rsidRPr="0009150A" w:rsidRDefault="00352621" w:rsidP="00BF1025">
      <w:pPr>
        <w:tabs>
          <w:tab w:val="left" w:pos="540"/>
          <w:tab w:val="left" w:pos="9360"/>
        </w:tabs>
        <w:spacing w:line="80" w:lineRule="exact"/>
        <w:ind w:left="-187" w:right="-331" w:firstLine="360"/>
        <w:contextualSpacing/>
        <w:outlineLvl w:val="0"/>
        <w:rPr>
          <w:b/>
          <w:bCs/>
          <w:smallCaps/>
        </w:rPr>
      </w:pPr>
    </w:p>
    <w:p w:rsidR="00352621" w:rsidRPr="0009150A" w:rsidRDefault="00352621" w:rsidP="00791CD8">
      <w:pPr>
        <w:tabs>
          <w:tab w:val="left" w:pos="9360"/>
        </w:tabs>
        <w:spacing w:line="220" w:lineRule="exact"/>
        <w:ind w:left="0" w:right="-331" w:firstLine="0"/>
        <w:contextualSpacing/>
        <w:outlineLvl w:val="0"/>
      </w:pPr>
      <w:r w:rsidRPr="0009150A">
        <w:rPr>
          <w:b/>
          <w:bCs/>
          <w:smallCaps/>
        </w:rPr>
        <w:t xml:space="preserve">Staff Present:  </w:t>
      </w:r>
      <w:r w:rsidR="003D565B" w:rsidRPr="003D565B">
        <w:rPr>
          <w:bCs/>
        </w:rPr>
        <w:t>Ricky D. Hatch</w:t>
      </w:r>
      <w:r w:rsidRPr="0009150A">
        <w:rPr>
          <w:bCs/>
        </w:rPr>
        <w:t xml:space="preserve">, County Clerk/Auditor; </w:t>
      </w:r>
      <w:r w:rsidR="00A909ED">
        <w:rPr>
          <w:bCs/>
        </w:rPr>
        <w:t>B</w:t>
      </w:r>
      <w:r w:rsidRPr="0009150A">
        <w:rPr>
          <w:bCs/>
        </w:rPr>
        <w:t>r</w:t>
      </w:r>
      <w:r w:rsidR="00A909ED">
        <w:rPr>
          <w:bCs/>
        </w:rPr>
        <w:t>yan</w:t>
      </w:r>
      <w:r w:rsidR="004B4F1A" w:rsidRPr="0009150A">
        <w:rPr>
          <w:bCs/>
        </w:rPr>
        <w:t xml:space="preserve"> </w:t>
      </w:r>
      <w:r w:rsidR="00A909ED">
        <w:rPr>
          <w:bCs/>
        </w:rPr>
        <w:t>Ba</w:t>
      </w:r>
      <w:r w:rsidR="004B4F1A" w:rsidRPr="0009150A">
        <w:rPr>
          <w:bCs/>
        </w:rPr>
        <w:t>ro</w:t>
      </w:r>
      <w:r w:rsidR="00A909ED">
        <w:rPr>
          <w:bCs/>
        </w:rPr>
        <w:t>n</w:t>
      </w:r>
      <w:r w:rsidRPr="0009150A">
        <w:rPr>
          <w:bCs/>
        </w:rPr>
        <w:t>, Deputy County Attorney; and F</w:t>
      </w:r>
      <w:r w:rsidRPr="0009150A">
        <w:t>átima Fernelius, of the Clerk/Auditor’s Office, who took minutes.</w:t>
      </w:r>
    </w:p>
    <w:p w:rsidR="0074005C" w:rsidRPr="0009150A" w:rsidRDefault="0074005C" w:rsidP="00BF1025">
      <w:pPr>
        <w:tabs>
          <w:tab w:val="left" w:pos="9360"/>
        </w:tabs>
        <w:spacing w:line="80" w:lineRule="exact"/>
        <w:ind w:left="0" w:right="-331" w:firstLine="0"/>
        <w:contextualSpacing/>
        <w:outlineLvl w:val="0"/>
      </w:pPr>
    </w:p>
    <w:p w:rsidR="0009150A" w:rsidRPr="0009150A" w:rsidRDefault="0009150A" w:rsidP="00BF1025">
      <w:pPr>
        <w:pStyle w:val="ListParagraph"/>
        <w:numPr>
          <w:ilvl w:val="0"/>
          <w:numId w:val="1"/>
        </w:numPr>
        <w:tabs>
          <w:tab w:val="left" w:pos="360"/>
        </w:tabs>
        <w:spacing w:line="200" w:lineRule="exact"/>
        <w:ind w:left="720" w:right="-144" w:hanging="720"/>
        <w:jc w:val="left"/>
      </w:pPr>
      <w:r w:rsidRPr="0009150A">
        <w:rPr>
          <w:b/>
          <w:smallCaps/>
        </w:rPr>
        <w:t>Welcome</w:t>
      </w:r>
      <w:r w:rsidRPr="0009150A">
        <w:t xml:space="preserve"> - Chair Harvey</w:t>
      </w:r>
    </w:p>
    <w:p w:rsidR="0009150A" w:rsidRPr="0009150A" w:rsidRDefault="0009150A" w:rsidP="00BF1025">
      <w:pPr>
        <w:tabs>
          <w:tab w:val="left" w:pos="360"/>
        </w:tabs>
        <w:spacing w:line="200" w:lineRule="exact"/>
        <w:ind w:right="-144" w:hanging="1080"/>
      </w:pPr>
      <w:r w:rsidRPr="0009150A">
        <w:rPr>
          <w:b/>
        </w:rPr>
        <w:t xml:space="preserve">B. </w:t>
      </w:r>
      <w:r w:rsidRPr="0009150A">
        <w:rPr>
          <w:b/>
        </w:rPr>
        <w:tab/>
      </w:r>
      <w:r w:rsidRPr="0009150A">
        <w:rPr>
          <w:b/>
          <w:smallCaps/>
        </w:rPr>
        <w:t>Pledge of Allegiance</w:t>
      </w:r>
      <w:r w:rsidRPr="0009150A">
        <w:t xml:space="preserve"> - Brooke Stewart</w:t>
      </w:r>
    </w:p>
    <w:p w:rsidR="0009150A" w:rsidRPr="0009150A" w:rsidRDefault="0009150A" w:rsidP="00BF1025">
      <w:pPr>
        <w:tabs>
          <w:tab w:val="left" w:pos="360"/>
        </w:tabs>
        <w:spacing w:line="200" w:lineRule="exact"/>
        <w:ind w:right="-144" w:hanging="1080"/>
      </w:pPr>
      <w:r w:rsidRPr="0009150A">
        <w:rPr>
          <w:b/>
        </w:rPr>
        <w:t>C.</w:t>
      </w:r>
      <w:r w:rsidRPr="0009150A">
        <w:rPr>
          <w:b/>
        </w:rPr>
        <w:tab/>
      </w:r>
      <w:r w:rsidRPr="0009150A">
        <w:rPr>
          <w:b/>
          <w:smallCaps/>
        </w:rPr>
        <w:t xml:space="preserve">Invocation </w:t>
      </w:r>
      <w:r w:rsidRPr="0009150A">
        <w:t>- Bryan Baron</w:t>
      </w:r>
    </w:p>
    <w:p w:rsidR="0009150A" w:rsidRPr="0009150A" w:rsidRDefault="0009150A" w:rsidP="00BF1025">
      <w:pPr>
        <w:tabs>
          <w:tab w:val="left" w:pos="360"/>
        </w:tabs>
        <w:spacing w:line="200" w:lineRule="exact"/>
        <w:ind w:right="-144" w:hanging="1080"/>
      </w:pPr>
      <w:r w:rsidRPr="0009150A">
        <w:rPr>
          <w:b/>
        </w:rPr>
        <w:t>D.</w:t>
      </w:r>
      <w:r w:rsidRPr="0009150A">
        <w:rPr>
          <w:b/>
        </w:rPr>
        <w:tab/>
      </w:r>
      <w:r w:rsidRPr="0009150A">
        <w:rPr>
          <w:b/>
          <w:smallCaps/>
        </w:rPr>
        <w:t>Thought of the</w:t>
      </w:r>
      <w:r w:rsidRPr="0009150A">
        <w:rPr>
          <w:smallCaps/>
        </w:rPr>
        <w:t xml:space="preserve"> </w:t>
      </w:r>
      <w:r w:rsidRPr="0009150A">
        <w:rPr>
          <w:b/>
          <w:smallCaps/>
        </w:rPr>
        <w:t>Day</w:t>
      </w:r>
      <w:r w:rsidRPr="0009150A">
        <w:rPr>
          <w:b/>
        </w:rPr>
        <w:t xml:space="preserve"> </w:t>
      </w:r>
      <w:r w:rsidRPr="0009150A">
        <w:t>- Commissioner Jenkins</w:t>
      </w:r>
    </w:p>
    <w:p w:rsidR="0009150A" w:rsidRPr="0009150A" w:rsidRDefault="0009150A" w:rsidP="00BF1025">
      <w:pPr>
        <w:tabs>
          <w:tab w:val="left" w:pos="360"/>
        </w:tabs>
        <w:spacing w:line="80" w:lineRule="exact"/>
        <w:ind w:right="-144"/>
      </w:pPr>
    </w:p>
    <w:p w:rsidR="0009150A" w:rsidRPr="0009150A" w:rsidRDefault="0009150A" w:rsidP="00BF1025">
      <w:pPr>
        <w:tabs>
          <w:tab w:val="left" w:pos="360"/>
        </w:tabs>
        <w:spacing w:line="200" w:lineRule="exact"/>
        <w:ind w:right="-144" w:hanging="1080"/>
        <w:rPr>
          <w:i/>
        </w:rPr>
      </w:pPr>
      <w:r w:rsidRPr="0009150A">
        <w:rPr>
          <w:b/>
        </w:rPr>
        <w:t>E.</w:t>
      </w:r>
      <w:r w:rsidRPr="0009150A">
        <w:rPr>
          <w:b/>
        </w:rPr>
        <w:tab/>
      </w:r>
      <w:r w:rsidRPr="0009150A">
        <w:rPr>
          <w:b/>
          <w:smallCaps/>
        </w:rPr>
        <w:t xml:space="preserve">Public Comments:  </w:t>
      </w:r>
      <w:r w:rsidRPr="0009150A">
        <w:t>None.</w:t>
      </w:r>
    </w:p>
    <w:p w:rsidR="0009150A" w:rsidRPr="0009150A" w:rsidRDefault="0009150A" w:rsidP="00BF1025">
      <w:pPr>
        <w:spacing w:line="80" w:lineRule="exact"/>
        <w:ind w:right="-144" w:hanging="1080"/>
      </w:pPr>
    </w:p>
    <w:p w:rsidR="0009150A" w:rsidRPr="0009150A" w:rsidRDefault="0009150A" w:rsidP="00BF1025">
      <w:pPr>
        <w:tabs>
          <w:tab w:val="left" w:pos="360"/>
        </w:tabs>
        <w:spacing w:line="200" w:lineRule="exact"/>
        <w:ind w:right="-144" w:hanging="1080"/>
        <w:rPr>
          <w:b/>
        </w:rPr>
      </w:pPr>
      <w:r w:rsidRPr="0009150A">
        <w:rPr>
          <w:b/>
        </w:rPr>
        <w:t>F.</w:t>
      </w:r>
      <w:r w:rsidRPr="0009150A">
        <w:rPr>
          <w:b/>
        </w:rPr>
        <w:tab/>
      </w:r>
      <w:r w:rsidRPr="0009150A">
        <w:rPr>
          <w:b/>
          <w:smallCaps/>
        </w:rPr>
        <w:t>Consent Items:</w:t>
      </w:r>
    </w:p>
    <w:p w:rsidR="0009150A" w:rsidRPr="0009150A" w:rsidRDefault="0009150A" w:rsidP="00BF1025">
      <w:pPr>
        <w:tabs>
          <w:tab w:val="left" w:pos="720"/>
        </w:tabs>
        <w:spacing w:line="200" w:lineRule="exact"/>
        <w:ind w:left="1440" w:right="-144" w:hanging="1080"/>
      </w:pPr>
      <w:r w:rsidRPr="0009150A">
        <w:t>1</w:t>
      </w:r>
      <w:r w:rsidRPr="0009150A">
        <w:rPr>
          <w:i/>
        </w:rPr>
        <w:t>.</w:t>
      </w:r>
      <w:r w:rsidRPr="0009150A">
        <w:rPr>
          <w:i/>
        </w:rPr>
        <w:tab/>
      </w:r>
      <w:r w:rsidRPr="004B0DA2">
        <w:rPr>
          <w:spacing w:val="-2"/>
        </w:rPr>
        <w:t>Ratification of warrants #3603-3626, #457144-457312 &amp; #73 in the amount of $745,169.68 dated March 9, 2021</w:t>
      </w:r>
    </w:p>
    <w:p w:rsidR="0009150A" w:rsidRPr="0009150A" w:rsidRDefault="0009150A" w:rsidP="00BF1025">
      <w:pPr>
        <w:tabs>
          <w:tab w:val="left" w:pos="720"/>
        </w:tabs>
        <w:spacing w:line="200" w:lineRule="exact"/>
        <w:ind w:left="1440" w:right="-144" w:hanging="1080"/>
      </w:pPr>
      <w:r w:rsidRPr="0009150A">
        <w:t>2.</w:t>
      </w:r>
      <w:r w:rsidRPr="0009150A">
        <w:tab/>
        <w:t>Warrants #3627-3657, #457313-457438 in the amount of $1,254,046.38</w:t>
      </w:r>
    </w:p>
    <w:p w:rsidR="0009150A" w:rsidRPr="0009150A" w:rsidRDefault="0009150A" w:rsidP="00BF1025">
      <w:pPr>
        <w:tabs>
          <w:tab w:val="left" w:pos="720"/>
        </w:tabs>
        <w:spacing w:line="200" w:lineRule="exact"/>
        <w:ind w:left="1440" w:right="-144" w:hanging="1080"/>
      </w:pPr>
      <w:r w:rsidRPr="0009150A">
        <w:t xml:space="preserve">3. </w:t>
      </w:r>
      <w:r w:rsidRPr="0009150A">
        <w:tab/>
        <w:t>Purchase orders in the amount of $440,077.07</w:t>
      </w:r>
    </w:p>
    <w:p w:rsidR="0009150A" w:rsidRPr="0009150A" w:rsidRDefault="0009150A" w:rsidP="00BF1025">
      <w:pPr>
        <w:tabs>
          <w:tab w:val="left" w:pos="720"/>
        </w:tabs>
        <w:spacing w:line="200" w:lineRule="exact"/>
        <w:ind w:left="1440" w:right="-144" w:hanging="1080"/>
      </w:pPr>
      <w:r w:rsidRPr="0009150A">
        <w:t>4.</w:t>
      </w:r>
      <w:r w:rsidRPr="0009150A">
        <w:tab/>
        <w:t>ACH payment to US Bank in the amount of $181,399.53</w:t>
      </w:r>
    </w:p>
    <w:p w:rsidR="0009150A" w:rsidRPr="0009150A" w:rsidRDefault="0009150A" w:rsidP="00BF1025">
      <w:pPr>
        <w:tabs>
          <w:tab w:val="left" w:pos="720"/>
        </w:tabs>
        <w:spacing w:line="200" w:lineRule="exact"/>
        <w:ind w:left="1440" w:right="-144" w:hanging="1080"/>
      </w:pPr>
      <w:r w:rsidRPr="0009150A">
        <w:t>5.</w:t>
      </w:r>
      <w:r w:rsidRPr="0009150A">
        <w:tab/>
        <w:t>Minutes for the meeting held on March 2, 2021</w:t>
      </w:r>
    </w:p>
    <w:p w:rsidR="0009150A" w:rsidRPr="0009150A" w:rsidRDefault="0009150A" w:rsidP="00BF1025">
      <w:pPr>
        <w:tabs>
          <w:tab w:val="left" w:pos="720"/>
        </w:tabs>
        <w:spacing w:line="200" w:lineRule="exact"/>
        <w:ind w:left="1440" w:right="-144" w:hanging="1080"/>
      </w:pPr>
      <w:r w:rsidRPr="0009150A">
        <w:t>6.</w:t>
      </w:r>
      <w:r w:rsidRPr="0009150A">
        <w:tab/>
        <w:t>New business licenses</w:t>
      </w:r>
    </w:p>
    <w:p w:rsidR="0009150A" w:rsidRPr="0009150A" w:rsidRDefault="0009150A" w:rsidP="00BF1025">
      <w:pPr>
        <w:tabs>
          <w:tab w:val="left" w:pos="720"/>
        </w:tabs>
        <w:spacing w:line="200" w:lineRule="exact"/>
        <w:ind w:left="1440" w:right="-144" w:hanging="1080"/>
      </w:pPr>
      <w:r w:rsidRPr="0009150A">
        <w:t>7.</w:t>
      </w:r>
      <w:r w:rsidRPr="0009150A">
        <w:tab/>
        <w:t xml:space="preserve">Surplus two chairs from the Attorney’s Office </w:t>
      </w:r>
    </w:p>
    <w:p w:rsidR="0009150A" w:rsidRPr="0009150A" w:rsidRDefault="0009150A" w:rsidP="00BF102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360" w:right="-144" w:hanging="1080"/>
      </w:pPr>
      <w:r w:rsidRPr="0009150A">
        <w:tab/>
        <w:t>8.</w:t>
      </w:r>
      <w:r w:rsidRPr="0009150A">
        <w:tab/>
        <w:t>Declare part of Parcel #17-091-0008 as surplus real property</w:t>
      </w:r>
    </w:p>
    <w:p w:rsidR="0009150A" w:rsidRPr="0009150A" w:rsidRDefault="0009150A" w:rsidP="00BF1025">
      <w:pPr>
        <w:tabs>
          <w:tab w:val="left" w:pos="720"/>
        </w:tabs>
        <w:spacing w:line="200" w:lineRule="exact"/>
        <w:ind w:left="1440" w:right="-144" w:hanging="1080"/>
      </w:pPr>
      <w:r w:rsidRPr="0009150A">
        <w:t>9.</w:t>
      </w:r>
      <w:r w:rsidRPr="0009150A">
        <w:tab/>
      </w:r>
      <w:r w:rsidRPr="0009150A">
        <w:rPr>
          <w:spacing w:val="-10"/>
        </w:rPr>
        <w:t>Weber County Tax Review Committee request to approve refunds: Parcel #05-082-0033, $275.35; Scottsdale Farm, $396.65</w:t>
      </w:r>
    </w:p>
    <w:p w:rsidR="0009150A" w:rsidRPr="0009150A" w:rsidRDefault="0009150A" w:rsidP="00BF1025">
      <w:pPr>
        <w:tabs>
          <w:tab w:val="left" w:pos="720"/>
        </w:tabs>
        <w:spacing w:line="200" w:lineRule="exact"/>
        <w:ind w:right="-144" w:hanging="810"/>
      </w:pPr>
      <w:r w:rsidRPr="0009150A">
        <w:t>10.</w:t>
      </w:r>
      <w:r w:rsidRPr="0009150A">
        <w:tab/>
      </w:r>
      <w:r w:rsidRPr="0009150A">
        <w:rPr>
          <w:spacing w:val="-8"/>
        </w:rPr>
        <w:t>Retirement Agreements:  Brent Pectol; Camille Hurst; Robyn Skidmore; Lezlie Sokolik; Norma Toscano; Joann Wengreen</w:t>
      </w:r>
    </w:p>
    <w:p w:rsidR="0009150A" w:rsidRPr="0009150A" w:rsidRDefault="0009150A" w:rsidP="00091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260" w:right="-144" w:hanging="540"/>
      </w:pPr>
      <w:r w:rsidRPr="0009150A">
        <w:t>Commissioner Jenkins moved to approve the consent items; Commissioner Froerer seconded.</w:t>
      </w:r>
    </w:p>
    <w:p w:rsidR="0009150A" w:rsidRPr="0009150A" w:rsidRDefault="0009150A" w:rsidP="00091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144" w:hanging="360"/>
      </w:pPr>
      <w:r w:rsidRPr="0009150A">
        <w:t>Commissioner Froerer – aye; Commissioner Jenkins – aye; Chair Harvey – aye</w:t>
      </w:r>
    </w:p>
    <w:p w:rsidR="0009150A" w:rsidRPr="0009150A" w:rsidRDefault="0009150A" w:rsidP="00757550">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1440" w:right="-144" w:hanging="1440"/>
        <w:rPr>
          <w:b/>
        </w:rPr>
      </w:pPr>
    </w:p>
    <w:p w:rsidR="0009150A" w:rsidRPr="0009150A" w:rsidRDefault="0009150A" w:rsidP="00791CD8">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0" w:right="-144" w:firstLine="0"/>
        <w:rPr>
          <w:b/>
        </w:rPr>
      </w:pPr>
      <w:r w:rsidRPr="0009150A">
        <w:rPr>
          <w:b/>
        </w:rPr>
        <w:t>G.</w:t>
      </w:r>
      <w:r w:rsidRPr="0009150A">
        <w:rPr>
          <w:b/>
        </w:rPr>
        <w:tab/>
      </w:r>
      <w:r w:rsidRPr="0009150A">
        <w:rPr>
          <w:b/>
          <w:smallCaps/>
        </w:rPr>
        <w:t>Action Items:</w:t>
      </w:r>
    </w:p>
    <w:p w:rsidR="0009150A" w:rsidRPr="0009150A" w:rsidRDefault="0009150A" w:rsidP="00757550">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1440" w:right="-144" w:hanging="1440"/>
        <w:rPr>
          <w:b/>
        </w:rPr>
      </w:pPr>
    </w:p>
    <w:p w:rsidR="0009150A" w:rsidRPr="0009150A" w:rsidRDefault="0009150A" w:rsidP="00791CD8">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144"/>
        <w:rPr>
          <w:b/>
          <w:smallCaps/>
          <w:spacing w:val="-15"/>
        </w:rPr>
      </w:pPr>
      <w:r w:rsidRPr="0009150A">
        <w:rPr>
          <w:b/>
          <w:smallCaps/>
          <w:spacing w:val="-15"/>
        </w:rPr>
        <w:t>Request for First reading of ordinance authorizing seasonal closure of Avon Pass Road &amp; Ant Flat Road</w:t>
      </w:r>
    </w:p>
    <w:p w:rsidR="0009150A" w:rsidRPr="0009150A" w:rsidRDefault="0009150A" w:rsidP="0075755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360" w:right="-144"/>
      </w:pPr>
    </w:p>
    <w:p w:rsidR="0009150A" w:rsidRPr="0009150A" w:rsidRDefault="0009150A" w:rsidP="003B5CD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 xml:space="preserve">Lt. Mark Horton, of the County Sheriff’s Office, referred to winter road damage issues at Ant Flat Road, a dirt road.  The ordinance adopted in 1995 </w:t>
      </w:r>
      <w:r w:rsidR="007529F9" w:rsidRPr="0009150A">
        <w:t>only close</w:t>
      </w:r>
      <w:r w:rsidR="007529F9">
        <w:t xml:space="preserve">d </w:t>
      </w:r>
      <w:r w:rsidRPr="0009150A">
        <w:t>the Avon Road during the winter, at which time both roads become wet, are typically covered in snow, and become impassible to motor vehicles.  When motorists attempt to travel on these wet/muddy roads they cause substantial damage to the roads</w:t>
      </w:r>
      <w:r w:rsidR="007D55E8">
        <w:t>,</w:t>
      </w:r>
      <w:r w:rsidRPr="0009150A">
        <w:t xml:space="preserve"> and there is also the safety risk to those travelers becoming stranded and vehicles becoming stuck.  When these roads are covered in snow, they become a popular recreational area for snowmobiling</w:t>
      </w:r>
      <w:r w:rsidR="007D55E8">
        <w:t>.  T</w:t>
      </w:r>
      <w:r w:rsidRPr="0009150A">
        <w:t xml:space="preserve">he Monte Cristo area is a major winter recreation area for snowmobiling and other wintertime activities.  State Parks grooms the area all the way to Rich County.  Lt. Horton has contacted Cache County and they are in agreement to close the road from </w:t>
      </w:r>
      <w:r w:rsidR="007D55E8">
        <w:t>i</w:t>
      </w:r>
      <w:r w:rsidRPr="0009150A">
        <w:t>t</w:t>
      </w:r>
      <w:r w:rsidR="007D55E8">
        <w:t>s</w:t>
      </w:r>
      <w:r w:rsidRPr="0009150A">
        <w:t xml:space="preserve"> side.</w:t>
      </w:r>
    </w:p>
    <w:p w:rsidR="0009150A" w:rsidRPr="0009150A" w:rsidRDefault="0009150A" w:rsidP="003B5CD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Commissioner Froerer moved to approve the first reading of an ordinance authorizing the seasonal closure of Avon Pass Road and Ant Flat Road; Commissioner Jenkins seconded.</w:t>
      </w:r>
    </w:p>
    <w:p w:rsidR="0009150A" w:rsidRPr="0009150A" w:rsidRDefault="0009150A" w:rsidP="003B5CD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Commissioner Froerer – aye; Commissioner Jenkins – aye; Chair Harvey – aye</w:t>
      </w:r>
    </w:p>
    <w:p w:rsidR="0009150A" w:rsidRPr="0009150A" w:rsidRDefault="0009150A" w:rsidP="0075755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360" w:right="-144" w:hanging="360"/>
      </w:pPr>
    </w:p>
    <w:p w:rsidR="0009150A" w:rsidRPr="0009150A" w:rsidRDefault="0009150A" w:rsidP="00791CD8">
      <w:pPr>
        <w:pStyle w:val="ListParagraph"/>
        <w:numPr>
          <w:ilvl w:val="0"/>
          <w:numId w:val="12"/>
        </w:numPr>
        <w:tabs>
          <w:tab w:val="left" w:pos="360"/>
          <w:tab w:val="left" w:pos="2880"/>
          <w:tab w:val="left" w:pos="9945"/>
        </w:tabs>
        <w:spacing w:line="220" w:lineRule="exact"/>
        <w:ind w:right="-144"/>
        <w:rPr>
          <w:b/>
          <w:smallCaps/>
        </w:rPr>
      </w:pPr>
      <w:r w:rsidRPr="0009150A">
        <w:rPr>
          <w:b/>
          <w:smallCaps/>
        </w:rPr>
        <w:t>Local Transportation Funding Agreement with Roy City to establish terms related to the City’s 4300 West project</w:t>
      </w:r>
    </w:p>
    <w:p w:rsidR="0009150A" w:rsidRPr="0009150A" w:rsidRDefault="0009150A" w:rsidP="003B5CD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360" w:right="-144" w:hanging="360"/>
      </w:pPr>
    </w:p>
    <w:p w:rsidR="0009150A" w:rsidRPr="0009150A" w:rsidRDefault="0009150A" w:rsidP="00791CD8">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144"/>
      </w:pPr>
      <w:r w:rsidRPr="0009150A">
        <w:rPr>
          <w:b/>
          <w:smallCaps/>
        </w:rPr>
        <w:t>Local Transportation Funding Agreement with Farr West City to establish terms related to the City’s 4000 North project</w:t>
      </w:r>
    </w:p>
    <w:p w:rsidR="0009150A" w:rsidRPr="0009150A" w:rsidRDefault="0009150A" w:rsidP="003B5CD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right="-144" w:firstLine="0"/>
      </w:pPr>
    </w:p>
    <w:p w:rsidR="0009150A" w:rsidRPr="0009150A" w:rsidRDefault="0009150A" w:rsidP="00791CD8">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144"/>
        <w:rPr>
          <w:b/>
          <w:smallCaps/>
        </w:rPr>
      </w:pPr>
      <w:r w:rsidRPr="0009150A">
        <w:rPr>
          <w:b/>
          <w:smallCaps/>
        </w:rPr>
        <w:t>Local Transportation Funding Agreement with Plain City to establish terms related to the City’s North Plain City road project</w:t>
      </w:r>
    </w:p>
    <w:p w:rsidR="0009150A" w:rsidRPr="0009150A" w:rsidRDefault="0009150A" w:rsidP="003B5CD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right="-144" w:firstLine="0"/>
        <w:rPr>
          <w:b/>
          <w:smallCaps/>
        </w:rPr>
      </w:pPr>
    </w:p>
    <w:p w:rsidR="0009150A" w:rsidRPr="0009150A" w:rsidRDefault="0009150A" w:rsidP="00791CD8">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144"/>
        <w:rPr>
          <w:b/>
          <w:smallCaps/>
        </w:rPr>
      </w:pPr>
      <w:r w:rsidRPr="0009150A">
        <w:rPr>
          <w:b/>
          <w:smallCaps/>
        </w:rPr>
        <w:t>Local Transportation Funding Agreement with West Haven City to establish terms related to the West Haven City Midland Drive corridor preservation project</w:t>
      </w:r>
    </w:p>
    <w:p w:rsidR="0009150A" w:rsidRPr="0009150A" w:rsidRDefault="0009150A" w:rsidP="002A7A2B">
      <w:pPr>
        <w:tabs>
          <w:tab w:val="left" w:pos="1403"/>
        </w:tabs>
        <w:spacing w:line="160" w:lineRule="exact"/>
        <w:ind w:left="0" w:right="-144" w:firstLine="0"/>
        <w:rPr>
          <w:b/>
          <w:smallCaps/>
        </w:rPr>
      </w:pPr>
      <w:r w:rsidRPr="0009150A">
        <w:rPr>
          <w:b/>
          <w:smallCaps/>
        </w:rPr>
        <w:tab/>
      </w:r>
    </w:p>
    <w:p w:rsidR="0009150A" w:rsidRPr="0009150A" w:rsidRDefault="0009150A" w:rsidP="00791CD8">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hanging="360"/>
      </w:pPr>
      <w:r w:rsidRPr="0009150A">
        <w:t>6.</w:t>
      </w:r>
      <w:r w:rsidRPr="0009150A">
        <w:tab/>
      </w:r>
      <w:r w:rsidRPr="0009150A">
        <w:rPr>
          <w:b/>
          <w:smallCaps/>
        </w:rPr>
        <w:t>Local Transportation Funding Agreement with West Haven City to establish the terms related to the City’s 3300 South (Phase 2) project</w:t>
      </w:r>
    </w:p>
    <w:p w:rsidR="0009150A" w:rsidRPr="0009150A" w:rsidRDefault="0009150A" w:rsidP="0075755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360" w:right="-144" w:hanging="360"/>
      </w:pPr>
      <w:r w:rsidRPr="0009150A">
        <w:tab/>
      </w:r>
      <w:r w:rsidRPr="0009150A">
        <w:tab/>
      </w:r>
      <w:r w:rsidRPr="0009150A">
        <w:tab/>
      </w:r>
    </w:p>
    <w:p w:rsidR="0009150A" w:rsidRDefault="0009150A" w:rsidP="00E625E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Brooke Stewart, with County Community Development, addressed G.1-G.6 together for these items recommended by the Weber Area Council of Governments and approved by the County Commission as part of the 2019 transportation projects priority list.</w:t>
      </w:r>
    </w:p>
    <w:p w:rsidR="002A7A2B" w:rsidRDefault="002A7A2B" w:rsidP="00BF1025">
      <w:pPr>
        <w:spacing w:line="80" w:lineRule="exact"/>
        <w:rPr>
          <w:u w:val="single"/>
        </w:rPr>
      </w:pPr>
    </w:p>
    <w:p w:rsidR="0009150A" w:rsidRPr="0009150A" w:rsidRDefault="0009150A" w:rsidP="00E625EF">
      <w:pPr>
        <w:spacing w:line="220" w:lineRule="exact"/>
        <w:ind w:left="720" w:right="-144" w:firstLine="0"/>
      </w:pPr>
      <w:r w:rsidRPr="0009150A">
        <w:rPr>
          <w:u w:val="single"/>
        </w:rPr>
        <w:t>Roy City</w:t>
      </w:r>
      <w:r w:rsidRPr="0009150A">
        <w:t xml:space="preserve"> – to widen and improve 1.1 miles of 4300 West from 5700 South to 4800 South.  The City has committed $73,000 in local funds toward the project.</w:t>
      </w:r>
    </w:p>
    <w:p w:rsidR="00BF1025" w:rsidRDefault="00BF1025">
      <w:pPr>
        <w:rPr>
          <w:u w:val="single"/>
        </w:rPr>
      </w:pPr>
      <w:r>
        <w:rPr>
          <w:u w:val="single"/>
        </w:rPr>
        <w:br w:type="page"/>
      </w:r>
    </w:p>
    <w:p w:rsidR="00BF1025" w:rsidRDefault="00BF1025" w:rsidP="00E625EF">
      <w:pPr>
        <w:spacing w:line="220" w:lineRule="exact"/>
        <w:ind w:left="720" w:right="-144" w:firstLine="0"/>
        <w:rPr>
          <w:u w:val="single"/>
        </w:rPr>
      </w:pPr>
    </w:p>
    <w:p w:rsidR="0009150A" w:rsidRPr="0009150A" w:rsidRDefault="0009150A" w:rsidP="00E625EF">
      <w:pPr>
        <w:spacing w:line="220" w:lineRule="exact"/>
        <w:ind w:left="720" w:right="-144" w:firstLine="0"/>
      </w:pPr>
      <w:r w:rsidRPr="0009150A">
        <w:rPr>
          <w:u w:val="single"/>
        </w:rPr>
        <w:t>Farr West City</w:t>
      </w:r>
      <w:r w:rsidRPr="0009150A">
        <w:t xml:space="preserve"> – to widen and improve 0.6 miles of 4000 North from HWY 126 west to the City boundary at approximately 2900 West.  The City has committed $436,000 in local funds toward the project and has also been awarded Surface Transportation Funds to complete the project. </w:t>
      </w:r>
    </w:p>
    <w:p w:rsidR="0009150A" w:rsidRPr="0009150A" w:rsidRDefault="0009150A" w:rsidP="00E625EF">
      <w:pPr>
        <w:spacing w:line="220" w:lineRule="exact"/>
        <w:ind w:left="720" w:right="-162" w:firstLine="0"/>
      </w:pPr>
      <w:r w:rsidRPr="0009150A">
        <w:rPr>
          <w:u w:val="single"/>
        </w:rPr>
        <w:t>Plain City</w:t>
      </w:r>
      <w:r w:rsidRPr="0009150A">
        <w:t xml:space="preserve"> – to widen and improve 0.4 miles of North Plain City from 2750 West to 2900 West.  The City has committed $100,000 in local funds toward the project. </w:t>
      </w:r>
    </w:p>
    <w:p w:rsidR="0009150A" w:rsidRPr="0009150A" w:rsidRDefault="0009150A" w:rsidP="00E625EF">
      <w:pPr>
        <w:spacing w:line="220" w:lineRule="exact"/>
        <w:ind w:left="720" w:right="-144" w:firstLine="0"/>
      </w:pPr>
      <w:r w:rsidRPr="0009150A">
        <w:rPr>
          <w:u w:val="single"/>
        </w:rPr>
        <w:t xml:space="preserve">West Haven City, Midland Drive </w:t>
      </w:r>
      <w:r w:rsidRPr="0009150A">
        <w:t>– to initiate corridor preservation efforts along Midland Drive in the City from 1900 West to 3600 South to support the possible advancement of the future widening project by UD</w:t>
      </w:r>
      <w:r w:rsidR="00727C03">
        <w:t>OT</w:t>
      </w:r>
      <w:r w:rsidRPr="0009150A">
        <w:t xml:space="preserve">. </w:t>
      </w:r>
    </w:p>
    <w:p w:rsidR="0009150A" w:rsidRPr="0009150A" w:rsidRDefault="0009150A" w:rsidP="00E625EF">
      <w:pPr>
        <w:spacing w:line="220" w:lineRule="exact"/>
        <w:ind w:left="720" w:right="-162" w:firstLine="0"/>
        <w:rPr>
          <w:b/>
          <w:u w:val="single"/>
        </w:rPr>
      </w:pPr>
      <w:r w:rsidRPr="0009150A">
        <w:rPr>
          <w:u w:val="single"/>
        </w:rPr>
        <w:t>West Haven City, 3300 South</w:t>
      </w:r>
      <w:r w:rsidRPr="0009150A">
        <w:rPr>
          <w:b/>
          <w:u w:val="single"/>
        </w:rPr>
        <w:t xml:space="preserve"> </w:t>
      </w:r>
      <w:r w:rsidRPr="0009150A">
        <w:t>– to widen and improve 1 mile of 3300 South from 2700 West to 3500 West.  The  City has committed $500,000 in local funds toward the project.</w:t>
      </w:r>
    </w:p>
    <w:p w:rsidR="0009150A" w:rsidRPr="0009150A" w:rsidRDefault="0009150A" w:rsidP="00E625E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Commissioner Jenkins moved to approve the Local Transportation Funding Agreement with Roy City to establish terms related to the City’s 4300 West project; Commissioner Froerer seconded.</w:t>
      </w:r>
    </w:p>
    <w:p w:rsidR="0009150A" w:rsidRPr="0009150A" w:rsidRDefault="0009150A" w:rsidP="00E625E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Commissioner Froerer – aye; Commissioner Jenkins – aye; Chair Harvey – aye</w:t>
      </w:r>
    </w:p>
    <w:p w:rsidR="0009150A" w:rsidRPr="0009150A" w:rsidRDefault="0009150A" w:rsidP="00E625EF">
      <w:pPr>
        <w:tabs>
          <w:tab w:val="left" w:pos="720"/>
          <w:tab w:val="left" w:pos="1440"/>
        </w:tabs>
        <w:ind w:left="720" w:right="-144" w:hanging="360"/>
      </w:pPr>
      <w:r w:rsidRPr="0009150A">
        <w:tab/>
      </w:r>
      <w:r w:rsidRPr="0009150A">
        <w:tab/>
      </w:r>
      <w:r w:rsidRPr="0009150A">
        <w:tab/>
      </w:r>
      <w:r w:rsidRPr="0009150A">
        <w:tab/>
        <w:t xml:space="preserve"> </w:t>
      </w:r>
      <w:r w:rsidRPr="0009150A">
        <w:tab/>
      </w:r>
    </w:p>
    <w:p w:rsidR="0009150A" w:rsidRPr="0009150A" w:rsidRDefault="0009150A" w:rsidP="00E625E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Commissioner Jenkins moved to approve the Local Transportation Funding Agreement with Farr West City to establish terms related to the City’s 4000 North project; Commissioner Froerer seconded.</w:t>
      </w:r>
    </w:p>
    <w:p w:rsidR="0009150A" w:rsidRPr="0009150A" w:rsidRDefault="0009150A" w:rsidP="00E625E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Commissioner Froerer – aye; Commissioner Jenkins – aye; Chair Harvey – aye</w:t>
      </w:r>
    </w:p>
    <w:p w:rsidR="0009150A" w:rsidRPr="0009150A" w:rsidRDefault="0009150A" w:rsidP="00E625E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720" w:right="-144" w:hanging="360"/>
      </w:pPr>
      <w:r w:rsidRPr="0009150A">
        <w:tab/>
      </w:r>
      <w:r w:rsidRPr="0009150A">
        <w:tab/>
        <w:t xml:space="preserve"> </w:t>
      </w:r>
    </w:p>
    <w:p w:rsidR="0009150A" w:rsidRPr="0009150A" w:rsidRDefault="0009150A" w:rsidP="00E625E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Commissioner Jenkins moved to approve the Local Transportation Funding Agreement with Plain City to establish terms related to the City’s North Plain City road project; Commissioner Froerer seconded.</w:t>
      </w:r>
    </w:p>
    <w:p w:rsidR="0009150A" w:rsidRPr="0009150A" w:rsidRDefault="0009150A" w:rsidP="00E625E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Commissioner Froerer – aye; Commissioner Jenkins – aye; Chair Harvey – aye</w:t>
      </w:r>
    </w:p>
    <w:p w:rsidR="0009150A" w:rsidRPr="0009150A" w:rsidRDefault="0009150A" w:rsidP="00E625EF">
      <w:pPr>
        <w:ind w:left="720" w:right="-144" w:hanging="360"/>
      </w:pPr>
      <w:r w:rsidRPr="0009150A">
        <w:tab/>
      </w:r>
    </w:p>
    <w:p w:rsidR="0009150A" w:rsidRPr="0009150A" w:rsidRDefault="0009150A" w:rsidP="00E625EF">
      <w:pPr>
        <w:shd w:val="clear" w:color="auto" w:fill="D9D9D9" w:themeFill="background1" w:themeFillShade="D9"/>
        <w:tabs>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rPr>
          <w:spacing w:val="-3"/>
        </w:rPr>
      </w:pPr>
      <w:r w:rsidRPr="0009150A">
        <w:rPr>
          <w:spacing w:val="-3"/>
        </w:rPr>
        <w:t>Commissioner Jenkins moved to approve the Local Transportation Funding Agreement with West Haven City to establish terms related to the City’s Midland Drive corridor preservation project; Commissioner Froerer seconded.</w:t>
      </w:r>
    </w:p>
    <w:p w:rsidR="0009150A" w:rsidRPr="0009150A" w:rsidRDefault="0009150A" w:rsidP="00E625E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Commissioner Froerer – aye; Commissioner Jenkins – aye; Chair Harvey – aye</w:t>
      </w:r>
    </w:p>
    <w:p w:rsidR="0009150A" w:rsidRPr="0009150A" w:rsidRDefault="0009150A" w:rsidP="00E625E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720" w:right="-144" w:hanging="360"/>
      </w:pPr>
      <w:r w:rsidRPr="0009150A">
        <w:tab/>
      </w:r>
      <w:r w:rsidRPr="0009150A">
        <w:tab/>
      </w:r>
    </w:p>
    <w:p w:rsidR="0009150A" w:rsidRPr="0009150A" w:rsidRDefault="0009150A" w:rsidP="00727C03">
      <w:pPr>
        <w:shd w:val="clear" w:color="auto" w:fill="D9D9D9" w:themeFill="background1" w:themeFillShade="D9"/>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rPr>
          <w:spacing w:val="-3"/>
        </w:rPr>
      </w:pPr>
      <w:r w:rsidRPr="0009150A">
        <w:rPr>
          <w:spacing w:val="-3"/>
        </w:rPr>
        <w:t xml:space="preserve">Commissioner Jenkins moved to approve the Local Transportation Funding Agreement with West Haven City </w:t>
      </w:r>
      <w:r w:rsidRPr="0009150A">
        <w:t>to establish the terms related to the City’s 3300 South (Phase 2) project</w:t>
      </w:r>
      <w:r w:rsidRPr="0009150A">
        <w:rPr>
          <w:spacing w:val="-3"/>
        </w:rPr>
        <w:t>; Commissioner Froerer seconded.</w:t>
      </w:r>
    </w:p>
    <w:p w:rsidR="0009150A" w:rsidRPr="0009150A" w:rsidRDefault="0009150A" w:rsidP="00E625E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62" w:firstLine="0"/>
      </w:pPr>
      <w:r w:rsidRPr="0009150A">
        <w:t>Commissioner Froerer – aye; Commissioner Jenkins – aye; Chair Harvey – aye</w:t>
      </w:r>
    </w:p>
    <w:p w:rsidR="0009150A" w:rsidRPr="0009150A" w:rsidRDefault="0009150A" w:rsidP="005010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360" w:right="-144" w:hanging="360"/>
      </w:pPr>
    </w:p>
    <w:p w:rsidR="0009150A" w:rsidRPr="0009150A" w:rsidRDefault="0009150A" w:rsidP="00F50C31">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360" w:right="-144" w:firstLine="0"/>
      </w:pPr>
      <w:r w:rsidRPr="0009150A">
        <w:t>7.</w:t>
      </w:r>
      <w:r w:rsidRPr="0009150A">
        <w:tab/>
      </w:r>
      <w:r w:rsidRPr="0009150A">
        <w:rPr>
          <w:b/>
          <w:smallCaps/>
        </w:rPr>
        <w:t>Contract with Sunrise Engineers for an Upper Valley sewer study</w:t>
      </w:r>
    </w:p>
    <w:p w:rsidR="00757550" w:rsidRDefault="0009150A" w:rsidP="00727C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left="360" w:right="-144" w:hanging="86"/>
      </w:pPr>
      <w:r w:rsidRPr="0009150A">
        <w:tab/>
      </w:r>
    </w:p>
    <w:p w:rsidR="0009150A" w:rsidRPr="0009150A" w:rsidRDefault="0009150A" w:rsidP="00544D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Gary Myers, County Engineer, stated that the county’s procurement process was followed</w:t>
      </w:r>
      <w:r w:rsidR="00784721">
        <w:t xml:space="preserve"> for this item</w:t>
      </w:r>
      <w:r w:rsidRPr="0009150A">
        <w:t>.  He addressed Commissioner Froerer’s question stating that th</w:t>
      </w:r>
      <w:r w:rsidR="00784721">
        <w:t>e</w:t>
      </w:r>
      <w:r w:rsidRPr="0009150A">
        <w:t xml:space="preserve"> </w:t>
      </w:r>
      <w:r w:rsidR="00784721" w:rsidRPr="0009150A">
        <w:t>past Valley study</w:t>
      </w:r>
      <w:r w:rsidR="00784721" w:rsidRPr="0009150A">
        <w:t xml:space="preserve"> </w:t>
      </w:r>
      <w:r w:rsidRPr="0009150A">
        <w:t xml:space="preserve">will </w:t>
      </w:r>
      <w:r w:rsidR="00784721">
        <w:t xml:space="preserve">be </w:t>
      </w:r>
      <w:r w:rsidRPr="0009150A">
        <w:t>considere</w:t>
      </w:r>
      <w:r w:rsidR="00784721">
        <w:t>d</w:t>
      </w:r>
      <w:r w:rsidRPr="0009150A">
        <w:t xml:space="preserve">, </w:t>
      </w:r>
      <w:r w:rsidR="00784721">
        <w:t xml:space="preserve">along with  </w:t>
      </w:r>
      <w:r w:rsidR="003A10D7" w:rsidRPr="0009150A">
        <w:t>evaluat</w:t>
      </w:r>
      <w:r w:rsidR="003A10D7">
        <w:t>ing</w:t>
      </w:r>
      <w:r w:rsidR="003A10D7" w:rsidRPr="0009150A">
        <w:t xml:space="preserve"> </w:t>
      </w:r>
      <w:r w:rsidRPr="0009150A">
        <w:t>septic tanks, infiltration, the current area growth</w:t>
      </w:r>
      <w:r w:rsidR="003A10D7">
        <w:t>,</w:t>
      </w:r>
      <w:r w:rsidRPr="0009150A">
        <w:t xml:space="preserve"> </w:t>
      </w:r>
      <w:r w:rsidR="003A10D7">
        <w:t xml:space="preserve">the </w:t>
      </w:r>
      <w:r w:rsidRPr="0009150A">
        <w:t xml:space="preserve">potential need and locations for sewer treatment.  </w:t>
      </w:r>
    </w:p>
    <w:p w:rsidR="0009150A" w:rsidRPr="0009150A" w:rsidRDefault="0009150A" w:rsidP="00544D81">
      <w:pPr>
        <w:shd w:val="clear" w:color="auto" w:fill="D9D9D9" w:themeFill="background1" w:themeFillShade="D9"/>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rPr>
          <w:spacing w:val="-3"/>
        </w:rPr>
      </w:pPr>
      <w:r w:rsidRPr="0009150A">
        <w:rPr>
          <w:spacing w:val="-3"/>
        </w:rPr>
        <w:t xml:space="preserve">Commissioner Froerer moved to approve the </w:t>
      </w:r>
      <w:r w:rsidRPr="0009150A">
        <w:t>contract with Sunrise Engineers for the Upper Valley sewer study</w:t>
      </w:r>
      <w:r w:rsidRPr="0009150A">
        <w:rPr>
          <w:spacing w:val="-3"/>
        </w:rPr>
        <w:t>; Commissioner Jenkins seconded.</w:t>
      </w:r>
    </w:p>
    <w:p w:rsidR="0009150A" w:rsidRPr="0009150A" w:rsidRDefault="0009150A" w:rsidP="00544D8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Commissioner Froerer – aye; Commissioner Jenkins – aye; Chair Harvey – aye</w:t>
      </w:r>
    </w:p>
    <w:p w:rsidR="0009150A" w:rsidRPr="0009150A" w:rsidRDefault="0009150A" w:rsidP="005010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360" w:right="-144" w:hanging="360"/>
      </w:pPr>
    </w:p>
    <w:p w:rsidR="0009150A" w:rsidRPr="0009150A" w:rsidRDefault="0009150A" w:rsidP="00F50C31">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144" w:hanging="360"/>
      </w:pPr>
      <w:r w:rsidRPr="0009150A">
        <w:t>8.</w:t>
      </w:r>
      <w:r w:rsidRPr="0009150A">
        <w:tab/>
      </w:r>
      <w:r w:rsidRPr="0009150A">
        <w:rPr>
          <w:b/>
          <w:smallCaps/>
        </w:rPr>
        <w:t>Contract with UDOT Region 1 to allow UDOT and the County to partner on the cost of installing storm drain under the railroad crossing at 4700 West and 12</w:t>
      </w:r>
      <w:r w:rsidRPr="0009150A">
        <w:rPr>
          <w:b/>
          <w:smallCaps/>
          <w:vertAlign w:val="superscript"/>
        </w:rPr>
        <w:t>th</w:t>
      </w:r>
      <w:r w:rsidRPr="0009150A">
        <w:rPr>
          <w:b/>
          <w:smallCaps/>
        </w:rPr>
        <w:t xml:space="preserve"> Street</w:t>
      </w:r>
    </w:p>
    <w:p w:rsidR="0009150A" w:rsidRPr="0009150A" w:rsidRDefault="0009150A" w:rsidP="00727C03">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left="360" w:right="-144" w:hanging="1080"/>
      </w:pPr>
    </w:p>
    <w:p w:rsidR="0009150A" w:rsidRPr="0009150A" w:rsidRDefault="0009150A" w:rsidP="00C96FD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Gary Myers, County Engineer, stated that currently there is a pipe under the railroad tracks along 4700 W. and upon inspection by the county and UDOT it is found to be clogged with debris</w:t>
      </w:r>
      <w:r w:rsidR="00ED7760">
        <w:t>; i</w:t>
      </w:r>
      <w:r w:rsidRPr="0009150A">
        <w:t xml:space="preserve">t has caused problems for the county in the past.  The challenges include that as </w:t>
      </w:r>
      <w:r w:rsidR="00CE010B">
        <w:t>i</w:t>
      </w:r>
      <w:r w:rsidRPr="0009150A">
        <w:t>t goes under the tracks there is an angle-bearing change on that pipe, which is a natural bottleneck for debris, and also that the current pipe is significantly undersized.  UDOT identified this project and approached the county for a little participation funding of $125,000.  Mr. Myers said that this is a great deal for the county considering the total cost of such a project and that it is a huge benefit to the area’s drainage capacity.  The pipe will be upsized from 15 to 30 inches.</w:t>
      </w:r>
    </w:p>
    <w:p w:rsidR="0009150A" w:rsidRPr="0009150A" w:rsidRDefault="0009150A" w:rsidP="00C96FD8">
      <w:pPr>
        <w:shd w:val="clear" w:color="auto" w:fill="D9D9D9" w:themeFill="background1" w:themeFillShade="D9"/>
        <w:tabs>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rPr>
          <w:spacing w:val="-3"/>
        </w:rPr>
      </w:pPr>
      <w:r w:rsidRPr="0009150A">
        <w:rPr>
          <w:spacing w:val="-3"/>
        </w:rPr>
        <w:t xml:space="preserve">Commissioner Jenkins moved to approve the </w:t>
      </w:r>
      <w:r w:rsidRPr="0009150A">
        <w:t>contract with Sunrise Engineers for an Upper Valley sewer study</w:t>
      </w:r>
      <w:r w:rsidRPr="0009150A">
        <w:rPr>
          <w:spacing w:val="-3"/>
        </w:rPr>
        <w:t>; Commissioner Froerer seconded.</w:t>
      </w:r>
    </w:p>
    <w:p w:rsidR="0009150A" w:rsidRPr="0009150A" w:rsidRDefault="0009150A" w:rsidP="00C96FD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Commissioner Froerer – aye; Commissioner Jenkins – aye; Chair Harvey – aye</w:t>
      </w:r>
    </w:p>
    <w:p w:rsidR="0009150A" w:rsidRPr="0009150A" w:rsidRDefault="0009150A" w:rsidP="005010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360" w:right="-144" w:hanging="360"/>
      </w:pPr>
    </w:p>
    <w:p w:rsidR="0009150A" w:rsidRPr="0009150A" w:rsidRDefault="0009150A" w:rsidP="00132F90">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144" w:hanging="360"/>
      </w:pPr>
      <w:r w:rsidRPr="0009150A">
        <w:t>9.</w:t>
      </w:r>
      <w:r w:rsidRPr="0009150A">
        <w:tab/>
      </w:r>
      <w:r w:rsidRPr="0009150A">
        <w:rPr>
          <w:b/>
          <w:smallCaps/>
        </w:rPr>
        <w:t>Memorandum of Understanding with Weber Human Services Foundation to allow Weber Human Services Foundation to pass through a grant to Weber County</w:t>
      </w:r>
    </w:p>
    <w:p w:rsidR="0009150A" w:rsidRPr="0009150A" w:rsidRDefault="0009150A" w:rsidP="00727C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left="360" w:right="-144" w:hanging="360"/>
      </w:pPr>
    </w:p>
    <w:p w:rsidR="0009150A" w:rsidRPr="0009150A" w:rsidRDefault="0009150A" w:rsidP="006E758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Melissa Freigang, Center of Excellence Director, noted that the Center will be two years old in July.  It serves families experiencing intergenerational poverty, for which there is no traditional funding, and t</w:t>
      </w:r>
      <w:r w:rsidR="007A0DDD">
        <w:t>he Center</w:t>
      </w:r>
      <w:r w:rsidRPr="0009150A">
        <w:t xml:space="preserve"> has to be quite innovative a</w:t>
      </w:r>
      <w:r w:rsidR="007A0DDD">
        <w:t>b</w:t>
      </w:r>
      <w:r w:rsidRPr="0009150A">
        <w:t>ou</w:t>
      </w:r>
      <w:r w:rsidR="007A0DDD">
        <w:t>t</w:t>
      </w:r>
      <w:r w:rsidRPr="0009150A">
        <w:t xml:space="preserve"> funding streams.  The Center is a non-traditional program that has a 35% average increase in family resilience</w:t>
      </w:r>
      <w:r w:rsidR="00736500">
        <w:t xml:space="preserve">.  It </w:t>
      </w:r>
      <w:r w:rsidRPr="0009150A">
        <w:t>currently is funded through the Temporary Assistance for Needy Families</w:t>
      </w:r>
      <w:r w:rsidR="00736500">
        <w:t xml:space="preserve">.  It </w:t>
      </w:r>
      <w:r w:rsidRPr="0009150A">
        <w:t xml:space="preserve"> lost 40% of </w:t>
      </w:r>
      <w:r w:rsidR="00736500">
        <w:t>i</w:t>
      </w:r>
      <w:r w:rsidRPr="0009150A">
        <w:t>t</w:t>
      </w:r>
      <w:r w:rsidR="00736500">
        <w:t>s</w:t>
      </w:r>
      <w:r w:rsidRPr="0009150A">
        <w:t xml:space="preserve"> families last July due to federal requirements.  The foundation received $100,000 donation from The Church of Jesus Christ of Latter Day Saints.  Commissioner Jenkins said that the county is grateful for the funds and that this program is working well due to </w:t>
      </w:r>
      <w:r w:rsidR="00F779D4">
        <w:t>the manner in which the co</w:t>
      </w:r>
      <w:r w:rsidRPr="0009150A">
        <w:t>unty organized it.</w:t>
      </w:r>
    </w:p>
    <w:p w:rsidR="0009150A" w:rsidRPr="0009150A" w:rsidRDefault="0009150A" w:rsidP="00727C03">
      <w:pPr>
        <w:shd w:val="clear" w:color="auto" w:fill="D9D9D9" w:themeFill="background1" w:themeFillShade="D9"/>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rPr>
          <w:spacing w:val="-5"/>
        </w:rPr>
      </w:pPr>
      <w:r w:rsidRPr="0009150A">
        <w:rPr>
          <w:spacing w:val="-5"/>
        </w:rPr>
        <w:t>Commissioner Jenkins moved to approve the Memorandum of Understanding with Weber Human Services Foundation to allow Weber Human Services Foundation to pass through a grant to the county; Commissioner Froerer seconded.</w:t>
      </w:r>
    </w:p>
    <w:p w:rsidR="0009150A" w:rsidRPr="0009150A" w:rsidRDefault="0009150A" w:rsidP="006E758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Commissioner Froerer – aye; Commissioner Jenkins – aye; Chair Harvey – aye</w:t>
      </w:r>
    </w:p>
    <w:p w:rsidR="0009150A" w:rsidRPr="0009150A" w:rsidRDefault="0009150A" w:rsidP="00CC159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360" w:right="-144" w:hanging="360"/>
      </w:pPr>
    </w:p>
    <w:p w:rsidR="0009150A" w:rsidRPr="0009150A" w:rsidRDefault="0009150A" w:rsidP="001739B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144" w:hanging="450"/>
      </w:pPr>
      <w:r w:rsidRPr="0009150A">
        <w:t>10.</w:t>
      </w:r>
      <w:r w:rsidR="00CC1593">
        <w:tab/>
      </w:r>
      <w:r w:rsidRPr="0009150A">
        <w:rPr>
          <w:b/>
          <w:smallCaps/>
        </w:rPr>
        <w:t>Resolution appointing a trustee to the board of the West Weber-Taylor Cemetery District – Resolution 11-2021</w:t>
      </w:r>
    </w:p>
    <w:p w:rsidR="0009150A" w:rsidRPr="0009150A" w:rsidRDefault="0009150A" w:rsidP="00CC159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360" w:right="-144" w:hanging="360"/>
      </w:pPr>
    </w:p>
    <w:p w:rsidR="0009150A" w:rsidRPr="00B87902" w:rsidRDefault="0009150A" w:rsidP="008732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rPr>
          <w:spacing w:val="-2"/>
        </w:rPr>
      </w:pPr>
      <w:r w:rsidRPr="00B87902">
        <w:rPr>
          <w:spacing w:val="-2"/>
        </w:rPr>
        <w:t xml:space="preserve">Stacy Skeen, of the Commission Office, </w:t>
      </w:r>
      <w:r w:rsidR="00B87902" w:rsidRPr="00B87902">
        <w:rPr>
          <w:spacing w:val="-2"/>
        </w:rPr>
        <w:t>no</w:t>
      </w:r>
      <w:r w:rsidRPr="00B87902">
        <w:rPr>
          <w:spacing w:val="-2"/>
        </w:rPr>
        <w:t>ted that this district ha</w:t>
      </w:r>
      <w:r w:rsidR="00B87902" w:rsidRPr="00B87902">
        <w:rPr>
          <w:spacing w:val="-2"/>
        </w:rPr>
        <w:t>d</w:t>
      </w:r>
      <w:r w:rsidRPr="00B87902">
        <w:rPr>
          <w:spacing w:val="-2"/>
        </w:rPr>
        <w:t xml:space="preserve"> one vacancy and one application was received.</w:t>
      </w:r>
    </w:p>
    <w:p w:rsidR="0009150A" w:rsidRPr="0009150A" w:rsidRDefault="0009150A" w:rsidP="0087326F">
      <w:pPr>
        <w:shd w:val="clear" w:color="auto" w:fill="D9D9D9" w:themeFill="background1" w:themeFillShade="D9"/>
        <w:spacing w:line="220" w:lineRule="exact"/>
        <w:ind w:left="720" w:right="-144" w:firstLine="0"/>
      </w:pPr>
      <w:r w:rsidRPr="0009150A">
        <w:t xml:space="preserve">Commissioner Jenkins moved to adopt Resolution 11-2021 appointing Marlin Kirby to the West Weber-Taylor Cemetery District </w:t>
      </w:r>
      <w:r w:rsidR="00EE556E">
        <w:t xml:space="preserve">board </w:t>
      </w:r>
      <w:r w:rsidRPr="0009150A">
        <w:t>through 12/31/2024; Commissioner Froerer seconded.</w:t>
      </w:r>
    </w:p>
    <w:p w:rsidR="0009150A" w:rsidRPr="0009150A" w:rsidRDefault="0009150A" w:rsidP="0087326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144" w:hanging="360"/>
      </w:pPr>
      <w:r w:rsidRPr="0009150A">
        <w:t>Commissioner Froerer – aye; Commissioner Jenkins – aye; Chair Harvey – aye</w:t>
      </w:r>
    </w:p>
    <w:p w:rsidR="003B5CDA" w:rsidRDefault="003B5CDA" w:rsidP="00CC159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274" w:right="-144" w:hanging="274"/>
      </w:pPr>
    </w:p>
    <w:p w:rsidR="0009150A" w:rsidRPr="0009150A" w:rsidRDefault="0009150A" w:rsidP="001739B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274" w:right="-144" w:firstLine="0"/>
      </w:pPr>
      <w:r w:rsidRPr="0009150A">
        <w:t>11.</w:t>
      </w:r>
      <w:r w:rsidRPr="0009150A">
        <w:tab/>
      </w:r>
      <w:r w:rsidRPr="0009150A">
        <w:rPr>
          <w:b/>
          <w:smallCaps/>
        </w:rPr>
        <w:t>Contract with Adam Hensley for indigent defense</w:t>
      </w:r>
    </w:p>
    <w:p w:rsidR="0009150A" w:rsidRPr="0009150A" w:rsidRDefault="0009150A" w:rsidP="008732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360" w:right="-144" w:firstLine="0"/>
      </w:pPr>
    </w:p>
    <w:p w:rsidR="0009150A" w:rsidRPr="0009150A" w:rsidRDefault="0009150A" w:rsidP="0087326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 xml:space="preserve">Mike Bouwhuis, Indigent Defense Coordinator, stated that an attorney is retiring from the Juvenile Court and there was unanimous support </w:t>
      </w:r>
      <w:r w:rsidR="00FA0027">
        <w:t>t</w:t>
      </w:r>
      <w:r w:rsidRPr="0009150A">
        <w:t>o</w:t>
      </w:r>
      <w:r w:rsidR="00C86E16">
        <w:t xml:space="preserve"> contract with </w:t>
      </w:r>
      <w:r w:rsidRPr="0009150A">
        <w:t>Mr. Hensley</w:t>
      </w:r>
      <w:r w:rsidR="007C7AD2">
        <w:t xml:space="preserve"> to take over the caseload</w:t>
      </w:r>
      <w:r w:rsidRPr="0009150A">
        <w:t>.</w:t>
      </w:r>
    </w:p>
    <w:p w:rsidR="0009150A" w:rsidRPr="0009150A" w:rsidRDefault="0009150A" w:rsidP="0087326F">
      <w:pPr>
        <w:shd w:val="clear" w:color="auto" w:fill="D9D9D9" w:themeFill="background1" w:themeFillShade="D9"/>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Commissioner Froerer moved to approve the contract with Adam Hensley for indigent defense; Commissioner Jenkins seconded.</w:t>
      </w:r>
    </w:p>
    <w:p w:rsidR="0009150A" w:rsidRPr="0009150A" w:rsidRDefault="0009150A" w:rsidP="0087326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Commissioner Froerer – aye; Commissioner Jenkins – aye; Chair Harvey – aye</w:t>
      </w:r>
    </w:p>
    <w:p w:rsidR="0009150A" w:rsidRPr="0009150A" w:rsidRDefault="0009150A" w:rsidP="008732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360" w:right="-144" w:firstLine="0"/>
      </w:pPr>
    </w:p>
    <w:p w:rsidR="0009150A" w:rsidRPr="0009150A" w:rsidRDefault="0009150A" w:rsidP="001739B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274" w:right="-144" w:firstLine="0"/>
        <w:sectPr w:rsidR="0009150A" w:rsidRPr="0009150A" w:rsidSect="00727C03">
          <w:headerReference w:type="default" r:id="rId8"/>
          <w:footerReference w:type="default" r:id="rId9"/>
          <w:pgSz w:w="12240" w:h="15840"/>
          <w:pgMar w:top="864" w:right="792" w:bottom="504" w:left="1080" w:header="720" w:footer="432" w:gutter="0"/>
          <w:cols w:space="720"/>
          <w:titlePg/>
          <w:docGrid w:linePitch="360"/>
        </w:sectPr>
      </w:pPr>
      <w:r w:rsidRPr="0009150A">
        <w:t>12.</w:t>
      </w:r>
      <w:r w:rsidRPr="0009150A">
        <w:tab/>
      </w:r>
      <w:r w:rsidRPr="0009150A">
        <w:rPr>
          <w:b/>
          <w:smallCaps/>
        </w:rPr>
        <w:t>Amendments to the contracts with the following individuals for indigent defense:</w:t>
      </w:r>
      <w:r w:rsidRPr="0009150A">
        <w:rPr>
          <w:b/>
          <w:smallCaps/>
        </w:rPr>
        <w:tab/>
      </w:r>
      <w:r w:rsidRPr="0009150A">
        <w:tab/>
      </w:r>
    </w:p>
    <w:p w:rsidR="0009150A" w:rsidRPr="0009150A" w:rsidRDefault="0009150A" w:rsidP="00594A5D">
      <w:pPr>
        <w:tabs>
          <w:tab w:val="left" w:pos="720"/>
          <w:tab w:val="left" w:pos="2160"/>
          <w:tab w:val="left" w:pos="2880"/>
          <w:tab w:val="left" w:pos="3144"/>
          <w:tab w:val="left" w:pos="7200"/>
          <w:tab w:val="left" w:pos="7920"/>
          <w:tab w:val="left" w:pos="8640"/>
          <w:tab w:val="left" w:pos="9360"/>
          <w:tab w:val="left" w:pos="9945"/>
        </w:tabs>
        <w:spacing w:line="200" w:lineRule="exact"/>
        <w:ind w:left="994" w:right="-144" w:firstLine="0"/>
      </w:pPr>
      <w:r w:rsidRPr="0009150A">
        <w:t>Andrew J. Heyward</w:t>
      </w:r>
    </w:p>
    <w:p w:rsidR="0009150A" w:rsidRPr="0009150A" w:rsidRDefault="0009150A" w:rsidP="00594A5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994" w:right="-144" w:firstLine="0"/>
      </w:pPr>
      <w:r w:rsidRPr="0009150A">
        <w:t>Rebecca M. Voymas</w:t>
      </w:r>
    </w:p>
    <w:p w:rsidR="0009150A" w:rsidRPr="0009150A" w:rsidRDefault="0009150A" w:rsidP="00594A5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994" w:right="-144" w:firstLine="0"/>
      </w:pPr>
      <w:r w:rsidRPr="0009150A">
        <w:t>Randall L. Marshall</w:t>
      </w:r>
    </w:p>
    <w:p w:rsidR="0009150A" w:rsidRPr="0009150A" w:rsidRDefault="0009150A" w:rsidP="00594A5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994" w:right="-396" w:firstLine="0"/>
        <w:jc w:val="left"/>
      </w:pPr>
      <w:r w:rsidRPr="0009150A">
        <w:t>Michael</w:t>
      </w:r>
      <w:r w:rsidR="00FD0149">
        <w:t xml:space="preserve"> </w:t>
      </w:r>
      <w:r w:rsidRPr="0009150A">
        <w:t xml:space="preserve"> D. Bouwhuis</w:t>
      </w:r>
    </w:p>
    <w:p w:rsidR="0009150A" w:rsidRPr="0009150A" w:rsidRDefault="0009150A" w:rsidP="00594A5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994" w:right="-144" w:firstLine="0"/>
      </w:pPr>
      <w:r w:rsidRPr="0009150A">
        <w:t>Mary Anne Ellis</w:t>
      </w:r>
    </w:p>
    <w:p w:rsidR="0009150A" w:rsidRPr="0009150A" w:rsidRDefault="0009150A" w:rsidP="008732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2324" w:right="-144" w:firstLine="0"/>
      </w:pPr>
    </w:p>
    <w:p w:rsidR="00FD0149" w:rsidRDefault="00FD0149" w:rsidP="00C574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2070" w:hanging="1800"/>
      </w:pPr>
      <w:r w:rsidRPr="002C0D43">
        <w:t>Martin V. Gravis</w:t>
      </w:r>
    </w:p>
    <w:p w:rsidR="00FD0149" w:rsidRDefault="00FD0149" w:rsidP="00C574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2070" w:right="-144" w:hanging="1800"/>
      </w:pPr>
      <w:r>
        <w:t>Jennifer A. Clark</w:t>
      </w:r>
    </w:p>
    <w:p w:rsidR="00FD0149" w:rsidRPr="002C0D43" w:rsidRDefault="00FD0149" w:rsidP="00C574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2070" w:right="-144" w:hanging="1800"/>
      </w:pPr>
      <w:r w:rsidRPr="002C0D43">
        <w:t>Jason R. Widdison</w:t>
      </w:r>
    </w:p>
    <w:p w:rsidR="00FD0149" w:rsidRPr="002C0D43" w:rsidRDefault="00FD0149" w:rsidP="00C574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2070" w:right="-144" w:hanging="1800"/>
      </w:pPr>
      <w:r w:rsidRPr="002C0D43">
        <w:t>James M. Retallick</w:t>
      </w:r>
    </w:p>
    <w:p w:rsidR="00FD0149" w:rsidRPr="002C0D43" w:rsidRDefault="00FD0149" w:rsidP="00C574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2070" w:right="-144" w:hanging="1800"/>
      </w:pPr>
      <w:r w:rsidRPr="002C0D43">
        <w:t>Gage Crowther</w:t>
      </w:r>
    </w:p>
    <w:p w:rsidR="0009150A" w:rsidRPr="0009150A" w:rsidRDefault="0009150A" w:rsidP="0087326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90" w:right="-144" w:firstLine="0"/>
      </w:pPr>
    </w:p>
    <w:p w:rsidR="0009150A" w:rsidRPr="0009150A" w:rsidRDefault="0009150A" w:rsidP="00594A5D">
      <w:pPr>
        <w:tabs>
          <w:tab w:val="left" w:pos="216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547" w:right="840" w:firstLine="0"/>
      </w:pPr>
      <w:r w:rsidRPr="0009150A">
        <w:t>Richard T. Williams</w:t>
      </w:r>
      <w:r w:rsidRPr="0009150A">
        <w:tab/>
      </w:r>
    </w:p>
    <w:p w:rsidR="0009150A" w:rsidRPr="0009150A" w:rsidRDefault="0009150A" w:rsidP="00594A5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547" w:right="-144" w:firstLine="0"/>
      </w:pPr>
      <w:r w:rsidRPr="0009150A">
        <w:t>Ammon G. Nelson</w:t>
      </w:r>
    </w:p>
    <w:p w:rsidR="00CC1593" w:rsidRDefault="0009150A" w:rsidP="00594A5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547" w:right="-144" w:firstLine="0"/>
      </w:pPr>
      <w:r w:rsidRPr="0009150A">
        <w:t>Emily Adams</w:t>
      </w:r>
    </w:p>
    <w:p w:rsidR="00CC1593" w:rsidRDefault="0009150A" w:rsidP="00594A5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547" w:right="-144" w:firstLine="0"/>
      </w:pPr>
      <w:r w:rsidRPr="0009150A">
        <w:t>Cherise Bacalski</w:t>
      </w:r>
    </w:p>
    <w:p w:rsidR="00CF5620" w:rsidRDefault="0009150A" w:rsidP="00594A5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547" w:right="-144" w:firstLine="0"/>
      </w:pPr>
      <w:r w:rsidRPr="0009150A">
        <w:t>Freyja Johnson</w:t>
      </w:r>
    </w:p>
    <w:p w:rsidR="00D31F72" w:rsidRDefault="00D31F72" w:rsidP="0087326F">
      <w:pPr>
        <w:tabs>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144" w:firstLine="0"/>
        <w:sectPr w:rsidR="00D31F72" w:rsidSect="00FD0149">
          <w:footerReference w:type="default" r:id="rId10"/>
          <w:headerReference w:type="first" r:id="rId11"/>
          <w:type w:val="continuous"/>
          <w:pgSz w:w="12240" w:h="15840" w:code="1"/>
          <w:pgMar w:top="720" w:right="864" w:bottom="504" w:left="1080" w:header="0" w:footer="216" w:gutter="0"/>
          <w:pgNumType w:chapStyle="1"/>
          <w:cols w:num="3" w:space="1152"/>
          <w:titlePg/>
          <w:docGrid w:linePitch="360"/>
        </w:sectPr>
      </w:pPr>
    </w:p>
    <w:p w:rsidR="0009150A" w:rsidRPr="0009150A" w:rsidRDefault="0009150A" w:rsidP="00325048">
      <w:pPr>
        <w:tabs>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 xml:space="preserve">Mike Bouwhuis, Indigent Defense Coordinator, stated that these </w:t>
      </w:r>
      <w:r w:rsidR="00AF7173">
        <w:t xml:space="preserve">contracts </w:t>
      </w:r>
      <w:r w:rsidRPr="0009150A">
        <w:t xml:space="preserve">incorporate the compensation </w:t>
      </w:r>
      <w:r w:rsidR="00AF7173">
        <w:t xml:space="preserve">change </w:t>
      </w:r>
      <w:r w:rsidRPr="0009150A">
        <w:t xml:space="preserve">for </w:t>
      </w:r>
      <w:r w:rsidR="00AF7173">
        <w:t>2021</w:t>
      </w:r>
      <w:r w:rsidRPr="0009150A">
        <w:t xml:space="preserve"> and a clause providing some incentive for attorneys to cooperate more fully in providing data for the system that helps track case loads </w:t>
      </w:r>
      <w:r w:rsidR="00A3075B">
        <w:t>to</w:t>
      </w:r>
      <w:r w:rsidRPr="0009150A">
        <w:t xml:space="preserve"> provide that information to the State’s Indigent Defense Commission.</w:t>
      </w:r>
    </w:p>
    <w:p w:rsidR="0009150A" w:rsidRPr="0009150A" w:rsidRDefault="0009150A" w:rsidP="00325048">
      <w:pPr>
        <w:shd w:val="clear" w:color="auto" w:fill="D9D9D9" w:themeFill="background1" w:themeFillShade="D9"/>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rPr>
          <w:spacing w:val="-3"/>
        </w:rPr>
      </w:pPr>
      <w:r w:rsidRPr="0009150A">
        <w:rPr>
          <w:spacing w:val="-3"/>
        </w:rPr>
        <w:t xml:space="preserve">Commissioner Jenkins moved to approve the </w:t>
      </w:r>
      <w:r w:rsidRPr="0009150A">
        <w:t>indigent defense amendments to the contracts with Andrew J. Heyward; Rebecca M. Voymas; Randall L. Marshall; Michael D. Bouwhuis; Mary Anne Ellis; Martin V. Gravis; Jennifer A. Clark; Jason R. Widdison; James M. Retallick; Gage Crowther; Richard T. Williams; Ammon G. Nelson; Emily Adams; Cherise Bacalski; and</w:t>
      </w:r>
      <w:r w:rsidRPr="0009150A">
        <w:rPr>
          <w:spacing w:val="-3"/>
        </w:rPr>
        <w:t xml:space="preserve"> Freyja Johnson; Commissioner Froerer seconded.</w:t>
      </w:r>
    </w:p>
    <w:p w:rsidR="0009150A" w:rsidRPr="0009150A" w:rsidRDefault="0009150A" w:rsidP="0032504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Commissioner Froerer – aye; Commissioner Jenkins – aye; Chair Harvey – aye</w:t>
      </w:r>
    </w:p>
    <w:p w:rsidR="0009150A" w:rsidRPr="0009150A" w:rsidRDefault="0009150A" w:rsidP="0087326F">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right="-144" w:firstLine="0"/>
      </w:pPr>
    </w:p>
    <w:p w:rsidR="0009150A" w:rsidRPr="0009150A" w:rsidRDefault="0009150A" w:rsidP="001739B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hanging="450"/>
      </w:pPr>
      <w:r w:rsidRPr="0009150A">
        <w:t>13.</w:t>
      </w:r>
      <w:r w:rsidRPr="0009150A">
        <w:tab/>
      </w:r>
      <w:r w:rsidRPr="0009150A">
        <w:rPr>
          <w:b/>
          <w:smallCaps/>
        </w:rPr>
        <w:t>Agreement with EDA Architects regarding preliminary site evaluation and feasibility study services for a new Weber County building and location</w:t>
      </w:r>
    </w:p>
    <w:p w:rsidR="0009150A" w:rsidRPr="0009150A" w:rsidRDefault="0009150A" w:rsidP="0087326F">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right="-144" w:firstLine="0"/>
      </w:pPr>
      <w:r w:rsidRPr="0009150A">
        <w:tab/>
      </w:r>
      <w:r w:rsidRPr="0009150A">
        <w:tab/>
      </w:r>
    </w:p>
    <w:p w:rsidR="0009150A" w:rsidRPr="0009150A" w:rsidRDefault="0009150A" w:rsidP="0032504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 xml:space="preserve">Scott Mendoza, of County Community Development, stated that the county is interested in identifying some outcomes regarding constructing a new Weber County building in Ogden City.  The </w:t>
      </w:r>
      <w:r w:rsidR="006158B5">
        <w:t xml:space="preserve">Basic Services </w:t>
      </w:r>
      <w:r w:rsidRPr="0009150A">
        <w:t xml:space="preserve">study will include a </w:t>
      </w:r>
      <w:r w:rsidR="006158B5">
        <w:t xml:space="preserve">high level </w:t>
      </w:r>
      <w:r w:rsidRPr="0009150A">
        <w:t>needs assessment, preliminary programming</w:t>
      </w:r>
      <w:r w:rsidR="006158B5">
        <w:t>,</w:t>
      </w:r>
      <w:r w:rsidRPr="0009150A">
        <w:t xml:space="preserve"> site evaluation process, </w:t>
      </w:r>
      <w:r w:rsidR="006158B5">
        <w:t xml:space="preserve">high level </w:t>
      </w:r>
      <w:r w:rsidRPr="0009150A">
        <w:t>project cost estimate, and development timeline.  EDA Architects has offered to perform these services at no cost and  deliverables in the contract include a synopsis of all the research information discovered, a needs assessment and space needs summary, diagrammatic site development plans, comparative site evaluation matrix and a preliminary budge</w:t>
      </w:r>
      <w:r w:rsidR="00E242A2">
        <w:t>t</w:t>
      </w:r>
      <w:r w:rsidRPr="0009150A">
        <w:t xml:space="preserve"> and schedule.  Additionally, EDA will schedule up to five key meetings to facilitate this process</w:t>
      </w:r>
      <w:r w:rsidR="00071325">
        <w:t xml:space="preserve"> and </w:t>
      </w:r>
      <w:r w:rsidRPr="0009150A">
        <w:t>estimate approximately 4-6 weeks to complete this process.  Commissioner Froerer thanked Mr. Mendoza and EDA for this work.  Chair Harvey also expressed appreciation to Thomas Brennan, of EDA, for the excellent work that he has done for the county in other capacities.</w:t>
      </w:r>
    </w:p>
    <w:p w:rsidR="0009150A" w:rsidRPr="0009150A" w:rsidRDefault="0009150A" w:rsidP="00325048">
      <w:pPr>
        <w:shd w:val="clear" w:color="auto" w:fill="D9D9D9" w:themeFill="background1" w:themeFillShade="D9"/>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rPr>
          <w:spacing w:val="-3"/>
        </w:rPr>
      </w:pPr>
      <w:r w:rsidRPr="0009150A">
        <w:rPr>
          <w:spacing w:val="-3"/>
        </w:rPr>
        <w:t xml:space="preserve">Commissioner Froerer moved to approve the </w:t>
      </w:r>
      <w:r w:rsidRPr="0009150A">
        <w:t>agreement with EDA Architects regarding a Weber Center site evaluation and preliminary feasibility study services for a new Weber County building and location</w:t>
      </w:r>
      <w:r w:rsidRPr="0009150A">
        <w:rPr>
          <w:spacing w:val="-3"/>
        </w:rPr>
        <w:t>; Commissioner Jenkins seconded.</w:t>
      </w:r>
    </w:p>
    <w:p w:rsidR="0009150A" w:rsidRPr="0009150A" w:rsidRDefault="0009150A" w:rsidP="0032504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Commissioner Froerer – aye; Commissioner Jenkins – aye; Chair Harvey – aye</w:t>
      </w:r>
    </w:p>
    <w:p w:rsidR="0009150A" w:rsidRPr="0009150A" w:rsidRDefault="0009150A" w:rsidP="0087326F">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right="-144" w:firstLine="0"/>
      </w:pPr>
    </w:p>
    <w:p w:rsidR="0009150A" w:rsidRPr="0009150A" w:rsidRDefault="0009150A" w:rsidP="00FA0027">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80" w:lineRule="exact"/>
        <w:ind w:left="360" w:right="-144" w:firstLine="0"/>
      </w:pPr>
      <w:r w:rsidRPr="0009150A">
        <w:rPr>
          <w:b/>
        </w:rPr>
        <w:t>H.</w:t>
      </w:r>
      <w:r w:rsidRPr="0009150A">
        <w:rPr>
          <w:b/>
        </w:rPr>
        <w:tab/>
      </w:r>
      <w:r w:rsidRPr="0009150A">
        <w:rPr>
          <w:b/>
          <w:smallCaps/>
        </w:rPr>
        <w:t xml:space="preserve">Commissioner Comments:  </w:t>
      </w:r>
      <w:r w:rsidRPr="0009150A">
        <w:t xml:space="preserve"> Commissioner Jenkins </w:t>
      </w:r>
      <w:r w:rsidR="00852A67">
        <w:t>noted that on 3/21/</w:t>
      </w:r>
      <w:r w:rsidRPr="0009150A">
        <w:t>197</w:t>
      </w:r>
      <w:r w:rsidR="00852A67">
        <w:t>3, his wedding day, it had snowed 40 inches</w:t>
      </w:r>
      <w:r w:rsidR="00FD3072">
        <w:t xml:space="preserve">, and </w:t>
      </w:r>
      <w:r w:rsidR="00085DBB">
        <w:t xml:space="preserve">that </w:t>
      </w:r>
      <w:r w:rsidR="00FD3072">
        <w:t xml:space="preserve">he had been in the </w:t>
      </w:r>
      <w:r w:rsidR="00924B9E">
        <w:t xml:space="preserve">St. Patrick’s Day </w:t>
      </w:r>
      <w:r w:rsidR="00085DBB">
        <w:t>p</w:t>
      </w:r>
      <w:r w:rsidR="00FD3072">
        <w:t xml:space="preserve">arade in </w:t>
      </w:r>
      <w:r w:rsidR="00FD3072" w:rsidRPr="0009150A">
        <w:t>New York City</w:t>
      </w:r>
      <w:r w:rsidR="00FD3072">
        <w:t xml:space="preserve"> while in the Army in 1972.  </w:t>
      </w:r>
      <w:r w:rsidR="002955E6">
        <w:t xml:space="preserve">Referring to St. Patrick’s Day, Commissioner Froerer </w:t>
      </w:r>
      <w:r w:rsidR="00515788">
        <w:t xml:space="preserve">said that he </w:t>
      </w:r>
      <w:r w:rsidR="008A5FD3">
        <w:t xml:space="preserve">is at least </w:t>
      </w:r>
      <w:r w:rsidR="002955E6">
        <w:t>half Irish</w:t>
      </w:r>
      <w:r w:rsidR="00C3556F">
        <w:t xml:space="preserve"> and his mother was born on 3/17</w:t>
      </w:r>
      <w:r w:rsidR="00C74F45">
        <w:t xml:space="preserve">.  </w:t>
      </w:r>
      <w:r w:rsidRPr="0009150A">
        <w:t>Chair Harvey expre</w:t>
      </w:r>
      <w:r w:rsidR="006F6F38">
        <w:t xml:space="preserve">ssed love to his wife to whom he has </w:t>
      </w:r>
      <w:r w:rsidR="00091A3E">
        <w:t xml:space="preserve">now </w:t>
      </w:r>
      <w:r w:rsidR="006F6F38">
        <w:t>been married for 35 years.</w:t>
      </w:r>
    </w:p>
    <w:p w:rsidR="0009150A" w:rsidRPr="0009150A" w:rsidRDefault="0009150A" w:rsidP="00FA0027">
      <w:pPr>
        <w:pStyle w:val="W-TypicalText"/>
        <w:spacing w:line="160" w:lineRule="exact"/>
        <w:ind w:right="-144" w:firstLine="0"/>
        <w:rPr>
          <w:rFonts w:ascii="Times New Roman" w:hAnsi="Times New Roman" w:cs="Times New Roman"/>
          <w:b/>
        </w:rPr>
      </w:pPr>
    </w:p>
    <w:p w:rsidR="0009150A" w:rsidRPr="0009150A" w:rsidRDefault="0009150A" w:rsidP="00325048">
      <w:pPr>
        <w:pStyle w:val="W-TypicalText"/>
        <w:tabs>
          <w:tab w:val="left" w:pos="360"/>
        </w:tabs>
        <w:spacing w:line="220" w:lineRule="exact"/>
        <w:ind w:left="360" w:right="-144" w:firstLine="0"/>
        <w:rPr>
          <w:rFonts w:ascii="Times New Roman" w:hAnsi="Times New Roman" w:cs="Times New Roman"/>
        </w:rPr>
      </w:pPr>
      <w:r w:rsidRPr="0009150A">
        <w:rPr>
          <w:rFonts w:ascii="Times New Roman" w:hAnsi="Times New Roman" w:cs="Times New Roman"/>
          <w:b/>
        </w:rPr>
        <w:t>I.</w:t>
      </w:r>
      <w:r w:rsidRPr="0009150A">
        <w:rPr>
          <w:rFonts w:ascii="Times New Roman" w:hAnsi="Times New Roman" w:cs="Times New Roman"/>
          <w:b/>
        </w:rPr>
        <w:tab/>
      </w:r>
      <w:r w:rsidRPr="0009150A">
        <w:rPr>
          <w:rFonts w:ascii="Times New Roman" w:hAnsi="Times New Roman" w:cs="Times New Roman"/>
          <w:b/>
          <w:smallCaps/>
        </w:rPr>
        <w:t>Adjourn</w:t>
      </w:r>
    </w:p>
    <w:p w:rsidR="0009150A" w:rsidRPr="0009150A" w:rsidRDefault="0009150A" w:rsidP="0032504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 xml:space="preserve">Commissioner </w:t>
      </w:r>
      <w:r w:rsidR="00AD7AA0" w:rsidRPr="0009150A">
        <w:t xml:space="preserve">Froerer </w:t>
      </w:r>
      <w:r w:rsidRPr="0009150A">
        <w:t>moved to adjourn at 10:4</w:t>
      </w:r>
      <w:r w:rsidR="00E9002F">
        <w:t>9</w:t>
      </w:r>
      <w:bookmarkStart w:id="0" w:name="_GoBack"/>
      <w:bookmarkEnd w:id="0"/>
      <w:r w:rsidRPr="0009150A">
        <w:t xml:space="preserve"> a.m.; Commissioner </w:t>
      </w:r>
      <w:r w:rsidR="00AD7AA0" w:rsidRPr="0009150A">
        <w:t xml:space="preserve">Jenkins </w:t>
      </w:r>
      <w:r w:rsidRPr="0009150A">
        <w:t>seconded.</w:t>
      </w:r>
    </w:p>
    <w:p w:rsidR="0009150A" w:rsidRPr="0009150A" w:rsidRDefault="0009150A" w:rsidP="0032504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144" w:firstLine="0"/>
      </w:pPr>
      <w:r w:rsidRPr="0009150A">
        <w:t>Commissioner Froerer – aye; Commissioner Jenkins – aye; Chair Harvey – aye</w:t>
      </w:r>
    </w:p>
    <w:p w:rsidR="0009150A" w:rsidRPr="0009150A" w:rsidRDefault="0009150A" w:rsidP="00924B9E">
      <w:pPr>
        <w:pStyle w:val="PlainText"/>
        <w:tabs>
          <w:tab w:val="left" w:pos="360"/>
        </w:tabs>
        <w:spacing w:line="100" w:lineRule="exact"/>
        <w:ind w:right="-144" w:firstLine="0"/>
        <w:rPr>
          <w:rFonts w:ascii="Times New Roman" w:hAnsi="Times New Roman" w:cs="Times New Roman"/>
          <w:color w:val="000000" w:themeColor="text1"/>
          <w:szCs w:val="22"/>
        </w:rPr>
      </w:pPr>
      <w:r w:rsidRPr="0009150A">
        <w:rPr>
          <w:rFonts w:ascii="Times New Roman" w:hAnsi="Times New Roman" w:cs="Times New Roman"/>
          <w:color w:val="000000" w:themeColor="text1"/>
          <w:szCs w:val="22"/>
        </w:rPr>
        <w:tab/>
      </w:r>
      <w:r w:rsidRPr="0009150A">
        <w:rPr>
          <w:rFonts w:ascii="Times New Roman" w:hAnsi="Times New Roman" w:cs="Times New Roman"/>
          <w:color w:val="000000" w:themeColor="text1"/>
          <w:szCs w:val="22"/>
        </w:rPr>
        <w:tab/>
      </w:r>
      <w:r w:rsidRPr="0009150A">
        <w:rPr>
          <w:rFonts w:ascii="Times New Roman" w:hAnsi="Times New Roman" w:cs="Times New Roman"/>
          <w:color w:val="000000" w:themeColor="text1"/>
          <w:szCs w:val="22"/>
        </w:rPr>
        <w:tab/>
      </w:r>
      <w:r w:rsidRPr="0009150A">
        <w:rPr>
          <w:rFonts w:ascii="Times New Roman" w:hAnsi="Times New Roman" w:cs="Times New Roman"/>
          <w:color w:val="000000" w:themeColor="text1"/>
          <w:szCs w:val="22"/>
        </w:rPr>
        <w:tab/>
      </w:r>
    </w:p>
    <w:p w:rsidR="0009150A" w:rsidRPr="0009150A" w:rsidRDefault="0009150A" w:rsidP="0009150A">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20" w:lineRule="exact"/>
        <w:ind w:left="360" w:right="-144"/>
        <w:rPr>
          <w:color w:val="000000" w:themeColor="text1"/>
        </w:rPr>
      </w:pPr>
      <w:r w:rsidRPr="0009150A">
        <w:rPr>
          <w:color w:val="000000" w:themeColor="text1"/>
        </w:rPr>
        <w:tab/>
      </w:r>
      <w:r w:rsidRPr="0009150A">
        <w:rPr>
          <w:color w:val="000000" w:themeColor="text1"/>
        </w:rPr>
        <w:tab/>
      </w:r>
      <w:r w:rsidRPr="0009150A">
        <w:rPr>
          <w:color w:val="000000" w:themeColor="text1"/>
        </w:rPr>
        <w:tab/>
      </w:r>
      <w:r w:rsidRPr="0009150A">
        <w:rPr>
          <w:color w:val="000000" w:themeColor="text1"/>
        </w:rPr>
        <w:tab/>
      </w:r>
      <w:r w:rsidRPr="0009150A">
        <w:rPr>
          <w:color w:val="000000" w:themeColor="text1"/>
        </w:rPr>
        <w:tab/>
      </w:r>
      <w:r w:rsidRPr="0009150A">
        <w:rPr>
          <w:color w:val="000000" w:themeColor="text1"/>
        </w:rPr>
        <w:tab/>
      </w:r>
      <w:r w:rsidRPr="0009150A">
        <w:rPr>
          <w:color w:val="000000" w:themeColor="text1"/>
        </w:rPr>
        <w:tab/>
      </w:r>
      <w:r w:rsidRPr="0009150A">
        <w:rPr>
          <w:color w:val="000000" w:themeColor="text1"/>
        </w:rPr>
        <w:tab/>
      </w:r>
      <w:r w:rsidRPr="0009150A">
        <w:rPr>
          <w:color w:val="000000" w:themeColor="text1"/>
        </w:rPr>
        <w:tab/>
      </w:r>
      <w:r w:rsidR="001739BD">
        <w:rPr>
          <w:color w:val="000000" w:themeColor="text1"/>
        </w:rPr>
        <w:tab/>
      </w:r>
      <w:r w:rsidRPr="0009150A">
        <w:rPr>
          <w:color w:val="000000" w:themeColor="text1"/>
        </w:rPr>
        <w:t>Attest:</w:t>
      </w:r>
    </w:p>
    <w:p w:rsidR="0009150A" w:rsidRPr="0009150A" w:rsidRDefault="0009150A" w:rsidP="0009150A">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20" w:lineRule="exact"/>
        <w:ind w:left="360"/>
        <w:rPr>
          <w:color w:val="000000" w:themeColor="text1"/>
        </w:rPr>
      </w:pPr>
    </w:p>
    <w:p w:rsidR="0009150A" w:rsidRPr="0009150A" w:rsidRDefault="0009150A" w:rsidP="0009150A">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20" w:lineRule="exact"/>
        <w:ind w:left="360" w:right="-144"/>
        <w:rPr>
          <w:color w:val="000000" w:themeColor="text1"/>
        </w:rPr>
      </w:pPr>
    </w:p>
    <w:p w:rsidR="0009150A" w:rsidRPr="0009150A" w:rsidRDefault="0009150A" w:rsidP="0009150A">
      <w:pPr>
        <w:pStyle w:val="ListParagraph"/>
        <w:tabs>
          <w:tab w:val="left" w:pos="1440"/>
          <w:tab w:val="left" w:pos="6480"/>
          <w:tab w:val="left" w:pos="6840"/>
        </w:tabs>
        <w:spacing w:line="220" w:lineRule="exact"/>
        <w:ind w:left="547" w:right="-144" w:hanging="547"/>
        <w:rPr>
          <w:u w:val="single"/>
        </w:rPr>
      </w:pPr>
      <w:r w:rsidRPr="0009150A">
        <w:rPr>
          <w:u w:val="single"/>
        </w:rPr>
        <w:t>                                                                     </w:t>
      </w:r>
      <w:r w:rsidRPr="0009150A">
        <w:t xml:space="preserve">        </w:t>
      </w:r>
      <w:r w:rsidRPr="0009150A">
        <w:tab/>
        <w:t xml:space="preserve">     </w:t>
      </w:r>
      <w:r w:rsidRPr="0009150A">
        <w:rPr>
          <w:u w:val="single"/>
        </w:rPr>
        <w:t xml:space="preserve">                                                                                                                                                                                     </w:t>
      </w:r>
    </w:p>
    <w:p w:rsidR="0009150A" w:rsidRPr="0009150A" w:rsidRDefault="001739BD" w:rsidP="00FC5661">
      <w:pPr>
        <w:pStyle w:val="ListParagraph"/>
        <w:tabs>
          <w:tab w:val="left" w:pos="1440"/>
          <w:tab w:val="left" w:pos="6480"/>
          <w:tab w:val="left" w:pos="6750"/>
        </w:tabs>
        <w:spacing w:line="220" w:lineRule="exact"/>
        <w:ind w:left="0" w:right="-187"/>
      </w:pPr>
      <w:r>
        <w:tab/>
      </w:r>
      <w:r w:rsidR="0009150A" w:rsidRPr="0009150A">
        <w:t>James H. Harvey, Chair</w:t>
      </w:r>
      <w:r w:rsidR="0009150A" w:rsidRPr="0009150A">
        <w:tab/>
      </w:r>
      <w:r w:rsidR="0009150A" w:rsidRPr="0009150A">
        <w:tab/>
        <w:t xml:space="preserve">Ricky D. Hatch, CPA </w:t>
      </w:r>
    </w:p>
    <w:p w:rsidR="00DB59A5" w:rsidRPr="0009150A" w:rsidRDefault="0009150A" w:rsidP="00AD7AA0">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20" w:lineRule="exact"/>
        <w:ind w:left="360" w:hanging="360"/>
      </w:pPr>
      <w:r w:rsidRPr="0009150A">
        <w:t>Weber County Commission</w:t>
      </w:r>
      <w:r w:rsidRPr="0009150A">
        <w:tab/>
      </w:r>
      <w:r w:rsidRPr="0009150A">
        <w:tab/>
      </w:r>
      <w:r w:rsidRPr="0009150A">
        <w:tab/>
      </w:r>
      <w:r w:rsidRPr="0009150A">
        <w:tab/>
      </w:r>
      <w:r w:rsidRPr="0009150A">
        <w:tab/>
      </w:r>
      <w:r w:rsidRPr="0009150A">
        <w:tab/>
        <w:t>Weber County Clerk/Auditor</w:t>
      </w:r>
    </w:p>
    <w:sectPr w:rsidR="00DB59A5" w:rsidRPr="0009150A" w:rsidSect="00CF5620">
      <w:type w:val="continuous"/>
      <w:pgSz w:w="12240" w:h="15840" w:code="1"/>
      <w:pgMar w:top="720" w:right="864" w:bottom="504"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3BA" w:rsidRDefault="002053BA">
      <w:r>
        <w:separator/>
      </w:r>
    </w:p>
  </w:endnote>
  <w:endnote w:type="continuationSeparator" w:id="0">
    <w:p w:rsidR="002053BA" w:rsidRDefault="0020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50A" w:rsidRPr="008D7C5A" w:rsidRDefault="0009150A" w:rsidP="00BA6E7A">
    <w:pPr>
      <w:pStyle w:val="Footer"/>
      <w:tabs>
        <w:tab w:val="clear" w:pos="4680"/>
        <w:tab w:val="clear" w:pos="9360"/>
        <w:tab w:val="left" w:pos="0"/>
      </w:tabs>
      <w:spacing w:line="140" w:lineRule="exact"/>
      <w:ind w:left="0" w:right="-144" w:firstLine="0"/>
      <w:jc w:val="left"/>
      <w:rPr>
        <w:sz w:val="16"/>
        <w:szCs w:val="16"/>
      </w:rPr>
    </w:pPr>
    <w:r>
      <w:rPr>
        <w:sz w:val="16"/>
        <w:szCs w:val="16"/>
      </w:rPr>
      <w:t>M</w:t>
    </w:r>
    <w:r w:rsidRPr="008D7C5A">
      <w:rPr>
        <w:sz w:val="16"/>
        <w:szCs w:val="16"/>
      </w:rPr>
      <w:t>inutes</w:t>
    </w:r>
    <w:r>
      <w:rPr>
        <w:sz w:val="16"/>
        <w:szCs w:val="16"/>
      </w:rPr>
      <w:t xml:space="preserve">                                                                                                                                                                                                                             </w:t>
    </w:r>
    <w:r>
      <w:rPr>
        <w:sz w:val="16"/>
        <w:szCs w:val="16"/>
      </w:rPr>
      <w:tab/>
      <w:t>2</w:t>
    </w:r>
  </w:p>
  <w:p w:rsidR="0009150A" w:rsidRPr="008D7C5A" w:rsidRDefault="0009150A" w:rsidP="00FE58CB">
    <w:pPr>
      <w:pStyle w:val="Footer"/>
      <w:spacing w:line="140" w:lineRule="exact"/>
      <w:ind w:hanging="1080"/>
      <w:rPr>
        <w:sz w:val="16"/>
        <w:szCs w:val="16"/>
      </w:rPr>
    </w:pPr>
    <w:r w:rsidRPr="008D7C5A">
      <w:rPr>
        <w:sz w:val="16"/>
        <w:szCs w:val="16"/>
      </w:rPr>
      <w:t>Weber County Commission</w:t>
    </w:r>
  </w:p>
  <w:p w:rsidR="0009150A" w:rsidRPr="008D7C5A" w:rsidRDefault="0009150A" w:rsidP="00FE58CB">
    <w:pPr>
      <w:pStyle w:val="Footer"/>
      <w:spacing w:line="140" w:lineRule="exact"/>
      <w:ind w:hanging="1080"/>
      <w:rPr>
        <w:sz w:val="16"/>
        <w:szCs w:val="16"/>
      </w:rPr>
    </w:pPr>
    <w:r>
      <w:rPr>
        <w:sz w:val="16"/>
        <w:szCs w:val="16"/>
      </w:rPr>
      <w:t>Mar</w:t>
    </w:r>
    <w:r w:rsidR="00FE58CB">
      <w:rPr>
        <w:sz w:val="16"/>
        <w:szCs w:val="16"/>
      </w:rPr>
      <w:t>ch</w:t>
    </w:r>
    <w:r>
      <w:rPr>
        <w:sz w:val="16"/>
        <w:szCs w:val="16"/>
      </w:rPr>
      <w:t xml:space="preserve"> 16, 2021</w:t>
    </w:r>
  </w:p>
  <w:p w:rsidR="0009150A" w:rsidRDefault="0009150A">
    <w:pPr>
      <w:pStyle w:val="Footer"/>
    </w:pPr>
  </w:p>
  <w:p w:rsidR="0009150A" w:rsidRDefault="00091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Pr="008D7C5A" w:rsidRDefault="00FE409F" w:rsidP="00A02ED9">
    <w:pPr>
      <w:pStyle w:val="Footer"/>
      <w:tabs>
        <w:tab w:val="clear" w:pos="4680"/>
        <w:tab w:val="clear" w:pos="9360"/>
        <w:tab w:val="left" w:pos="0"/>
      </w:tabs>
      <w:spacing w:line="140" w:lineRule="exact"/>
      <w:ind w:left="0" w:right="-144" w:firstLine="0"/>
      <w:jc w:val="left"/>
      <w:rPr>
        <w:sz w:val="16"/>
        <w:szCs w:val="16"/>
      </w:rPr>
    </w:pPr>
    <w:r>
      <w:rPr>
        <w:sz w:val="16"/>
        <w:szCs w:val="16"/>
      </w:rPr>
      <w:t>M</w:t>
    </w:r>
    <w:r w:rsidR="00440108" w:rsidRPr="008D7C5A">
      <w:rPr>
        <w:sz w:val="16"/>
        <w:szCs w:val="16"/>
      </w:rPr>
      <w:t>inutes</w:t>
    </w:r>
    <w:r w:rsidR="00440108">
      <w:rPr>
        <w:sz w:val="16"/>
        <w:szCs w:val="16"/>
      </w:rPr>
      <w:t xml:space="preserve">                                                                                                                                                                                                                             </w:t>
    </w:r>
    <w:r w:rsidR="00A02ED9">
      <w:rPr>
        <w:sz w:val="16"/>
        <w:szCs w:val="16"/>
      </w:rPr>
      <w:tab/>
      <w:t>2</w:t>
    </w:r>
  </w:p>
  <w:p w:rsidR="00440108" w:rsidRPr="008D7C5A" w:rsidRDefault="00440108" w:rsidP="0018052D">
    <w:pPr>
      <w:pStyle w:val="Footer"/>
      <w:spacing w:line="140" w:lineRule="exact"/>
      <w:ind w:hanging="1080"/>
      <w:rPr>
        <w:sz w:val="16"/>
        <w:szCs w:val="16"/>
      </w:rPr>
    </w:pPr>
    <w:r w:rsidRPr="008D7C5A">
      <w:rPr>
        <w:sz w:val="16"/>
        <w:szCs w:val="16"/>
      </w:rPr>
      <w:t>Weber County Commission</w:t>
    </w:r>
  </w:p>
  <w:p w:rsidR="00440108" w:rsidRPr="008D7C5A" w:rsidRDefault="00AC3A6B" w:rsidP="0018052D">
    <w:pPr>
      <w:pStyle w:val="Footer"/>
      <w:spacing w:line="140" w:lineRule="exact"/>
      <w:ind w:hanging="1080"/>
      <w:rPr>
        <w:sz w:val="16"/>
        <w:szCs w:val="16"/>
      </w:rPr>
    </w:pPr>
    <w:r>
      <w:rPr>
        <w:sz w:val="16"/>
        <w:szCs w:val="16"/>
      </w:rPr>
      <w:t>February</w:t>
    </w:r>
    <w:r w:rsidR="00440108">
      <w:rPr>
        <w:sz w:val="16"/>
        <w:szCs w:val="16"/>
      </w:rPr>
      <w:t xml:space="preserve"> </w:t>
    </w:r>
    <w:r w:rsidR="00931974">
      <w:rPr>
        <w:sz w:val="16"/>
        <w:szCs w:val="16"/>
      </w:rPr>
      <w:t>16</w:t>
    </w:r>
    <w:r w:rsidR="00440108">
      <w:rPr>
        <w:sz w:val="16"/>
        <w:szCs w:val="16"/>
      </w:rPr>
      <w:t>, 2021</w:t>
    </w:r>
  </w:p>
  <w:p w:rsidR="00440108" w:rsidRDefault="004401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3BA" w:rsidRDefault="002053BA">
      <w:r>
        <w:separator/>
      </w:r>
    </w:p>
  </w:footnote>
  <w:footnote w:type="continuationSeparator" w:id="0">
    <w:p w:rsidR="002053BA" w:rsidRDefault="00205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50A" w:rsidRDefault="0009150A" w:rsidP="004F708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Default="00440108" w:rsidP="00DB59A5">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28C7"/>
    <w:multiLevelType w:val="hybridMultilevel"/>
    <w:tmpl w:val="96047E56"/>
    <w:lvl w:ilvl="0" w:tplc="F00EFF94">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517F1"/>
    <w:multiLevelType w:val="hybridMultilevel"/>
    <w:tmpl w:val="10AAA2FA"/>
    <w:lvl w:ilvl="0" w:tplc="DD0CA6EA">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01038"/>
    <w:multiLevelType w:val="hybridMultilevel"/>
    <w:tmpl w:val="C4D25C52"/>
    <w:lvl w:ilvl="0" w:tplc="418870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D21859"/>
    <w:multiLevelType w:val="hybridMultilevel"/>
    <w:tmpl w:val="96B054A4"/>
    <w:lvl w:ilvl="0" w:tplc="E5105D3E">
      <w:start w:val="1"/>
      <w:numFmt w:val="upperRoman"/>
      <w:lvlText w:val="%1."/>
      <w:lvlJc w:val="left"/>
      <w:pPr>
        <w:ind w:left="1080" w:hanging="720"/>
      </w:pPr>
      <w:rPr>
        <w:rFonts w:ascii="Times New Roman"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518A51EB"/>
    <w:multiLevelType w:val="hybridMultilevel"/>
    <w:tmpl w:val="625E14C6"/>
    <w:lvl w:ilvl="0" w:tplc="492E013E">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A55E3"/>
    <w:multiLevelType w:val="hybridMultilevel"/>
    <w:tmpl w:val="734CB4B6"/>
    <w:lvl w:ilvl="0" w:tplc="1C02CF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A2E6B"/>
    <w:multiLevelType w:val="hybridMultilevel"/>
    <w:tmpl w:val="1D68A62A"/>
    <w:lvl w:ilvl="0" w:tplc="5B10CA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666485"/>
    <w:multiLevelType w:val="hybridMultilevel"/>
    <w:tmpl w:val="931C3C88"/>
    <w:lvl w:ilvl="0" w:tplc="BBD6B9BE">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3"/>
  </w:num>
  <w:num w:numId="5">
    <w:abstractNumId w:val="8"/>
  </w:num>
  <w:num w:numId="6">
    <w:abstractNumId w:val="7"/>
  </w:num>
  <w:num w:numId="7">
    <w:abstractNumId w:val="9"/>
  </w:num>
  <w:num w:numId="8">
    <w:abstractNumId w:val="0"/>
  </w:num>
  <w:num w:numId="9">
    <w:abstractNumId w:val="5"/>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180B"/>
    <w:rsid w:val="000024A8"/>
    <w:rsid w:val="00003629"/>
    <w:rsid w:val="00005A3B"/>
    <w:rsid w:val="000072BC"/>
    <w:rsid w:val="00007754"/>
    <w:rsid w:val="00010210"/>
    <w:rsid w:val="00011F2C"/>
    <w:rsid w:val="000141E1"/>
    <w:rsid w:val="00015265"/>
    <w:rsid w:val="00015AE3"/>
    <w:rsid w:val="00022662"/>
    <w:rsid w:val="000263B7"/>
    <w:rsid w:val="0003056C"/>
    <w:rsid w:val="00031A3B"/>
    <w:rsid w:val="000328B3"/>
    <w:rsid w:val="0003567D"/>
    <w:rsid w:val="00036B78"/>
    <w:rsid w:val="00037AF5"/>
    <w:rsid w:val="00043428"/>
    <w:rsid w:val="0004395C"/>
    <w:rsid w:val="00044377"/>
    <w:rsid w:val="00046D66"/>
    <w:rsid w:val="000500EA"/>
    <w:rsid w:val="000500F5"/>
    <w:rsid w:val="0005077C"/>
    <w:rsid w:val="00050BED"/>
    <w:rsid w:val="00050C9F"/>
    <w:rsid w:val="000511DD"/>
    <w:rsid w:val="00056D46"/>
    <w:rsid w:val="00056F9B"/>
    <w:rsid w:val="00056FE7"/>
    <w:rsid w:val="00060FB5"/>
    <w:rsid w:val="0006154A"/>
    <w:rsid w:val="00062CCD"/>
    <w:rsid w:val="00066096"/>
    <w:rsid w:val="000709A3"/>
    <w:rsid w:val="00071325"/>
    <w:rsid w:val="00073A06"/>
    <w:rsid w:val="00073AB7"/>
    <w:rsid w:val="00073FD6"/>
    <w:rsid w:val="000757DB"/>
    <w:rsid w:val="0007732C"/>
    <w:rsid w:val="00080D00"/>
    <w:rsid w:val="000816A5"/>
    <w:rsid w:val="00081CB5"/>
    <w:rsid w:val="0008220D"/>
    <w:rsid w:val="00082523"/>
    <w:rsid w:val="00085031"/>
    <w:rsid w:val="00085DBB"/>
    <w:rsid w:val="0008627B"/>
    <w:rsid w:val="00087073"/>
    <w:rsid w:val="00087ADE"/>
    <w:rsid w:val="00091446"/>
    <w:rsid w:val="0009150A"/>
    <w:rsid w:val="000917E4"/>
    <w:rsid w:val="00091A3E"/>
    <w:rsid w:val="00091A81"/>
    <w:rsid w:val="000921FB"/>
    <w:rsid w:val="0009293C"/>
    <w:rsid w:val="00092B2C"/>
    <w:rsid w:val="00092C03"/>
    <w:rsid w:val="00092E22"/>
    <w:rsid w:val="00097C16"/>
    <w:rsid w:val="00097EA1"/>
    <w:rsid w:val="000A4D24"/>
    <w:rsid w:val="000A6376"/>
    <w:rsid w:val="000A7FB3"/>
    <w:rsid w:val="000B3C8D"/>
    <w:rsid w:val="000B44CF"/>
    <w:rsid w:val="000B7AAA"/>
    <w:rsid w:val="000B7F88"/>
    <w:rsid w:val="000C04B9"/>
    <w:rsid w:val="000C3411"/>
    <w:rsid w:val="000C60B6"/>
    <w:rsid w:val="000C615E"/>
    <w:rsid w:val="000C7ED4"/>
    <w:rsid w:val="000D11D9"/>
    <w:rsid w:val="000D26F3"/>
    <w:rsid w:val="000D28AC"/>
    <w:rsid w:val="000D2C65"/>
    <w:rsid w:val="000D2EFC"/>
    <w:rsid w:val="000D463C"/>
    <w:rsid w:val="000E0201"/>
    <w:rsid w:val="000E0635"/>
    <w:rsid w:val="000E25AC"/>
    <w:rsid w:val="000E6167"/>
    <w:rsid w:val="000E7FD8"/>
    <w:rsid w:val="000F043A"/>
    <w:rsid w:val="000F0EF5"/>
    <w:rsid w:val="000F100D"/>
    <w:rsid w:val="000F15F5"/>
    <w:rsid w:val="000F1ED7"/>
    <w:rsid w:val="000F2509"/>
    <w:rsid w:val="000F3C1D"/>
    <w:rsid w:val="000F4EB9"/>
    <w:rsid w:val="000F52F2"/>
    <w:rsid w:val="000F5895"/>
    <w:rsid w:val="000F6180"/>
    <w:rsid w:val="00100385"/>
    <w:rsid w:val="00103F32"/>
    <w:rsid w:val="0010527F"/>
    <w:rsid w:val="001059ED"/>
    <w:rsid w:val="00105C63"/>
    <w:rsid w:val="001064A4"/>
    <w:rsid w:val="00106E45"/>
    <w:rsid w:val="00110105"/>
    <w:rsid w:val="00112FA3"/>
    <w:rsid w:val="00113656"/>
    <w:rsid w:val="001145E4"/>
    <w:rsid w:val="001174A9"/>
    <w:rsid w:val="001202A7"/>
    <w:rsid w:val="0012188E"/>
    <w:rsid w:val="00123358"/>
    <w:rsid w:val="0013206A"/>
    <w:rsid w:val="00132F90"/>
    <w:rsid w:val="00136100"/>
    <w:rsid w:val="00136A41"/>
    <w:rsid w:val="00136D0A"/>
    <w:rsid w:val="00137859"/>
    <w:rsid w:val="00137A9F"/>
    <w:rsid w:val="0014005B"/>
    <w:rsid w:val="001405E7"/>
    <w:rsid w:val="001410BB"/>
    <w:rsid w:val="00143AE3"/>
    <w:rsid w:val="0014482A"/>
    <w:rsid w:val="001469DB"/>
    <w:rsid w:val="00146EF2"/>
    <w:rsid w:val="00147221"/>
    <w:rsid w:val="001504E6"/>
    <w:rsid w:val="00150F3A"/>
    <w:rsid w:val="0015156B"/>
    <w:rsid w:val="001516A0"/>
    <w:rsid w:val="0015190E"/>
    <w:rsid w:val="00152F61"/>
    <w:rsid w:val="001532E4"/>
    <w:rsid w:val="00155107"/>
    <w:rsid w:val="00160BEB"/>
    <w:rsid w:val="00162AD2"/>
    <w:rsid w:val="00166285"/>
    <w:rsid w:val="001662CE"/>
    <w:rsid w:val="00172CF2"/>
    <w:rsid w:val="001739BD"/>
    <w:rsid w:val="00174382"/>
    <w:rsid w:val="0018052D"/>
    <w:rsid w:val="00182F26"/>
    <w:rsid w:val="001831B5"/>
    <w:rsid w:val="001834FA"/>
    <w:rsid w:val="00183C31"/>
    <w:rsid w:val="0018660F"/>
    <w:rsid w:val="00186667"/>
    <w:rsid w:val="00186783"/>
    <w:rsid w:val="00186F36"/>
    <w:rsid w:val="001871C5"/>
    <w:rsid w:val="00194F95"/>
    <w:rsid w:val="00195768"/>
    <w:rsid w:val="0019626A"/>
    <w:rsid w:val="001A3037"/>
    <w:rsid w:val="001A5A42"/>
    <w:rsid w:val="001A7841"/>
    <w:rsid w:val="001B0AED"/>
    <w:rsid w:val="001B14FC"/>
    <w:rsid w:val="001B1D07"/>
    <w:rsid w:val="001B409A"/>
    <w:rsid w:val="001B5A14"/>
    <w:rsid w:val="001B60BE"/>
    <w:rsid w:val="001B6E4F"/>
    <w:rsid w:val="001B70EA"/>
    <w:rsid w:val="001B7515"/>
    <w:rsid w:val="001C2BB0"/>
    <w:rsid w:val="001C401E"/>
    <w:rsid w:val="001C4FBB"/>
    <w:rsid w:val="001C610C"/>
    <w:rsid w:val="001D0A84"/>
    <w:rsid w:val="001D0F29"/>
    <w:rsid w:val="001D25A6"/>
    <w:rsid w:val="001D2E6B"/>
    <w:rsid w:val="001D4C67"/>
    <w:rsid w:val="001D5125"/>
    <w:rsid w:val="001D6362"/>
    <w:rsid w:val="001D7711"/>
    <w:rsid w:val="001E149D"/>
    <w:rsid w:val="001E2B04"/>
    <w:rsid w:val="001E37A9"/>
    <w:rsid w:val="001E54CB"/>
    <w:rsid w:val="001E7637"/>
    <w:rsid w:val="001F025F"/>
    <w:rsid w:val="001F05D0"/>
    <w:rsid w:val="001F0C01"/>
    <w:rsid w:val="001F1964"/>
    <w:rsid w:val="001F233D"/>
    <w:rsid w:val="001F27CB"/>
    <w:rsid w:val="001F3E80"/>
    <w:rsid w:val="00201C25"/>
    <w:rsid w:val="002027B7"/>
    <w:rsid w:val="00204A81"/>
    <w:rsid w:val="00204EF3"/>
    <w:rsid w:val="0020522D"/>
    <w:rsid w:val="002053BA"/>
    <w:rsid w:val="0020578C"/>
    <w:rsid w:val="0021150A"/>
    <w:rsid w:val="00213BCD"/>
    <w:rsid w:val="0021593D"/>
    <w:rsid w:val="00215F56"/>
    <w:rsid w:val="00216035"/>
    <w:rsid w:val="00216BFC"/>
    <w:rsid w:val="00217C03"/>
    <w:rsid w:val="00220EAD"/>
    <w:rsid w:val="002216B8"/>
    <w:rsid w:val="00221CFF"/>
    <w:rsid w:val="00221FE4"/>
    <w:rsid w:val="00223D7E"/>
    <w:rsid w:val="00223E7F"/>
    <w:rsid w:val="0022488B"/>
    <w:rsid w:val="002263AE"/>
    <w:rsid w:val="0022679F"/>
    <w:rsid w:val="00230CF5"/>
    <w:rsid w:val="00231C9D"/>
    <w:rsid w:val="00236002"/>
    <w:rsid w:val="002368B0"/>
    <w:rsid w:val="00243066"/>
    <w:rsid w:val="00244C4E"/>
    <w:rsid w:val="0024575A"/>
    <w:rsid w:val="0024639D"/>
    <w:rsid w:val="00250F78"/>
    <w:rsid w:val="002519AD"/>
    <w:rsid w:val="00251D2E"/>
    <w:rsid w:val="00252AA3"/>
    <w:rsid w:val="0025388F"/>
    <w:rsid w:val="002541F3"/>
    <w:rsid w:val="0026037B"/>
    <w:rsid w:val="00264B57"/>
    <w:rsid w:val="00265C0A"/>
    <w:rsid w:val="00266676"/>
    <w:rsid w:val="00272460"/>
    <w:rsid w:val="002728BF"/>
    <w:rsid w:val="00275805"/>
    <w:rsid w:val="0027653E"/>
    <w:rsid w:val="00276C15"/>
    <w:rsid w:val="00277610"/>
    <w:rsid w:val="002801CC"/>
    <w:rsid w:val="00280408"/>
    <w:rsid w:val="00282537"/>
    <w:rsid w:val="002842EC"/>
    <w:rsid w:val="00285735"/>
    <w:rsid w:val="0028631C"/>
    <w:rsid w:val="00290A67"/>
    <w:rsid w:val="00290D4A"/>
    <w:rsid w:val="0029414C"/>
    <w:rsid w:val="002943F6"/>
    <w:rsid w:val="00295543"/>
    <w:rsid w:val="002955E6"/>
    <w:rsid w:val="00295A41"/>
    <w:rsid w:val="00297314"/>
    <w:rsid w:val="00297418"/>
    <w:rsid w:val="00297B00"/>
    <w:rsid w:val="00297DE2"/>
    <w:rsid w:val="002A0033"/>
    <w:rsid w:val="002A0146"/>
    <w:rsid w:val="002A1170"/>
    <w:rsid w:val="002A5CCD"/>
    <w:rsid w:val="002A7A2B"/>
    <w:rsid w:val="002B31EA"/>
    <w:rsid w:val="002B32FD"/>
    <w:rsid w:val="002B4CB2"/>
    <w:rsid w:val="002B78BE"/>
    <w:rsid w:val="002C1256"/>
    <w:rsid w:val="002C351B"/>
    <w:rsid w:val="002C3C22"/>
    <w:rsid w:val="002C4496"/>
    <w:rsid w:val="002C6483"/>
    <w:rsid w:val="002C714F"/>
    <w:rsid w:val="002C77F8"/>
    <w:rsid w:val="002C7B20"/>
    <w:rsid w:val="002D0A77"/>
    <w:rsid w:val="002D1367"/>
    <w:rsid w:val="002D2217"/>
    <w:rsid w:val="002D2436"/>
    <w:rsid w:val="002D2497"/>
    <w:rsid w:val="002D407F"/>
    <w:rsid w:val="002E183B"/>
    <w:rsid w:val="002E21FC"/>
    <w:rsid w:val="002E3788"/>
    <w:rsid w:val="002E4065"/>
    <w:rsid w:val="002E4FFF"/>
    <w:rsid w:val="002E5040"/>
    <w:rsid w:val="002E7FE6"/>
    <w:rsid w:val="002F031D"/>
    <w:rsid w:val="002F1E63"/>
    <w:rsid w:val="002F2731"/>
    <w:rsid w:val="002F4704"/>
    <w:rsid w:val="002F4DC1"/>
    <w:rsid w:val="002F4DC4"/>
    <w:rsid w:val="002F616F"/>
    <w:rsid w:val="002F7B6C"/>
    <w:rsid w:val="00305C94"/>
    <w:rsid w:val="00305D52"/>
    <w:rsid w:val="0031062E"/>
    <w:rsid w:val="003145C4"/>
    <w:rsid w:val="00317D11"/>
    <w:rsid w:val="00321235"/>
    <w:rsid w:val="00322354"/>
    <w:rsid w:val="00322A0E"/>
    <w:rsid w:val="00325048"/>
    <w:rsid w:val="00326D5B"/>
    <w:rsid w:val="00326DE4"/>
    <w:rsid w:val="003307E2"/>
    <w:rsid w:val="003310C6"/>
    <w:rsid w:val="00331639"/>
    <w:rsid w:val="0033653C"/>
    <w:rsid w:val="003409D9"/>
    <w:rsid w:val="0034103B"/>
    <w:rsid w:val="00341F53"/>
    <w:rsid w:val="00341FF3"/>
    <w:rsid w:val="00342366"/>
    <w:rsid w:val="00343204"/>
    <w:rsid w:val="00343508"/>
    <w:rsid w:val="00344F68"/>
    <w:rsid w:val="00345A31"/>
    <w:rsid w:val="00345BBA"/>
    <w:rsid w:val="00346341"/>
    <w:rsid w:val="00352621"/>
    <w:rsid w:val="003527D1"/>
    <w:rsid w:val="00357A90"/>
    <w:rsid w:val="00360076"/>
    <w:rsid w:val="00361730"/>
    <w:rsid w:val="003617CC"/>
    <w:rsid w:val="0036383D"/>
    <w:rsid w:val="0036586E"/>
    <w:rsid w:val="00365ED5"/>
    <w:rsid w:val="00367228"/>
    <w:rsid w:val="00374A23"/>
    <w:rsid w:val="003754BA"/>
    <w:rsid w:val="0037681B"/>
    <w:rsid w:val="00380EBF"/>
    <w:rsid w:val="00380EF4"/>
    <w:rsid w:val="003811C4"/>
    <w:rsid w:val="00382780"/>
    <w:rsid w:val="003827DC"/>
    <w:rsid w:val="00382AC3"/>
    <w:rsid w:val="00383FFB"/>
    <w:rsid w:val="0039061E"/>
    <w:rsid w:val="00390B43"/>
    <w:rsid w:val="00390D6D"/>
    <w:rsid w:val="00390F1B"/>
    <w:rsid w:val="00391018"/>
    <w:rsid w:val="00392D10"/>
    <w:rsid w:val="00392FCD"/>
    <w:rsid w:val="0039747A"/>
    <w:rsid w:val="003A10D7"/>
    <w:rsid w:val="003A2804"/>
    <w:rsid w:val="003A2FEB"/>
    <w:rsid w:val="003A70C7"/>
    <w:rsid w:val="003B1EBC"/>
    <w:rsid w:val="003B394D"/>
    <w:rsid w:val="003B4E1A"/>
    <w:rsid w:val="003B5CDA"/>
    <w:rsid w:val="003C072C"/>
    <w:rsid w:val="003C4ADE"/>
    <w:rsid w:val="003C660D"/>
    <w:rsid w:val="003C6643"/>
    <w:rsid w:val="003C6CCF"/>
    <w:rsid w:val="003C6F0C"/>
    <w:rsid w:val="003C7693"/>
    <w:rsid w:val="003C79E4"/>
    <w:rsid w:val="003D0369"/>
    <w:rsid w:val="003D0F56"/>
    <w:rsid w:val="003D124A"/>
    <w:rsid w:val="003D1675"/>
    <w:rsid w:val="003D17B2"/>
    <w:rsid w:val="003D353A"/>
    <w:rsid w:val="003D464C"/>
    <w:rsid w:val="003D4B7E"/>
    <w:rsid w:val="003D5225"/>
    <w:rsid w:val="003D565B"/>
    <w:rsid w:val="003D5A0E"/>
    <w:rsid w:val="003D7FD1"/>
    <w:rsid w:val="003E10F7"/>
    <w:rsid w:val="003E11B1"/>
    <w:rsid w:val="003E6612"/>
    <w:rsid w:val="003E762F"/>
    <w:rsid w:val="003F0027"/>
    <w:rsid w:val="003F057A"/>
    <w:rsid w:val="003F1775"/>
    <w:rsid w:val="003F28B1"/>
    <w:rsid w:val="003F323F"/>
    <w:rsid w:val="003F36C3"/>
    <w:rsid w:val="003F4D81"/>
    <w:rsid w:val="003F51D9"/>
    <w:rsid w:val="003F6185"/>
    <w:rsid w:val="003F6C36"/>
    <w:rsid w:val="003F7572"/>
    <w:rsid w:val="003F7C21"/>
    <w:rsid w:val="003F7DB6"/>
    <w:rsid w:val="004005D2"/>
    <w:rsid w:val="00402E65"/>
    <w:rsid w:val="0040322B"/>
    <w:rsid w:val="00403AA5"/>
    <w:rsid w:val="00405B4C"/>
    <w:rsid w:val="00405FC9"/>
    <w:rsid w:val="00407BA0"/>
    <w:rsid w:val="004102C6"/>
    <w:rsid w:val="004136AD"/>
    <w:rsid w:val="00414A1C"/>
    <w:rsid w:val="00415E25"/>
    <w:rsid w:val="004171C2"/>
    <w:rsid w:val="0042478D"/>
    <w:rsid w:val="004251E3"/>
    <w:rsid w:val="00427CB1"/>
    <w:rsid w:val="00432CCA"/>
    <w:rsid w:val="004332D9"/>
    <w:rsid w:val="00434A3A"/>
    <w:rsid w:val="004352D5"/>
    <w:rsid w:val="00435469"/>
    <w:rsid w:val="00440108"/>
    <w:rsid w:val="00440DAF"/>
    <w:rsid w:val="00441641"/>
    <w:rsid w:val="00441691"/>
    <w:rsid w:val="00443C8A"/>
    <w:rsid w:val="0044637C"/>
    <w:rsid w:val="00447381"/>
    <w:rsid w:val="0045108F"/>
    <w:rsid w:val="0045121C"/>
    <w:rsid w:val="00452FEC"/>
    <w:rsid w:val="0045471A"/>
    <w:rsid w:val="00455208"/>
    <w:rsid w:val="0045695B"/>
    <w:rsid w:val="00456BF6"/>
    <w:rsid w:val="00457D79"/>
    <w:rsid w:val="00460842"/>
    <w:rsid w:val="00460997"/>
    <w:rsid w:val="00467489"/>
    <w:rsid w:val="0046756D"/>
    <w:rsid w:val="004679C1"/>
    <w:rsid w:val="00467B9E"/>
    <w:rsid w:val="00470A78"/>
    <w:rsid w:val="0047645B"/>
    <w:rsid w:val="0048194C"/>
    <w:rsid w:val="00481E16"/>
    <w:rsid w:val="00483990"/>
    <w:rsid w:val="00483D5F"/>
    <w:rsid w:val="00484008"/>
    <w:rsid w:val="00484DE3"/>
    <w:rsid w:val="00487453"/>
    <w:rsid w:val="004875FC"/>
    <w:rsid w:val="004878F5"/>
    <w:rsid w:val="00491AFD"/>
    <w:rsid w:val="0049348E"/>
    <w:rsid w:val="004936D9"/>
    <w:rsid w:val="004972D4"/>
    <w:rsid w:val="004A079B"/>
    <w:rsid w:val="004A0A7D"/>
    <w:rsid w:val="004A7680"/>
    <w:rsid w:val="004B045E"/>
    <w:rsid w:val="004B0DA2"/>
    <w:rsid w:val="004B0EC6"/>
    <w:rsid w:val="004B290A"/>
    <w:rsid w:val="004B35D7"/>
    <w:rsid w:val="004B4F1A"/>
    <w:rsid w:val="004B5241"/>
    <w:rsid w:val="004C01BA"/>
    <w:rsid w:val="004C2171"/>
    <w:rsid w:val="004C37EA"/>
    <w:rsid w:val="004C4585"/>
    <w:rsid w:val="004C5A3C"/>
    <w:rsid w:val="004C5C15"/>
    <w:rsid w:val="004D32D3"/>
    <w:rsid w:val="004D3669"/>
    <w:rsid w:val="004D4B7A"/>
    <w:rsid w:val="004D64F8"/>
    <w:rsid w:val="004D6BBA"/>
    <w:rsid w:val="004D7F51"/>
    <w:rsid w:val="004E1CF0"/>
    <w:rsid w:val="004E29A6"/>
    <w:rsid w:val="004E541C"/>
    <w:rsid w:val="004F14AF"/>
    <w:rsid w:val="004F47E8"/>
    <w:rsid w:val="004F518F"/>
    <w:rsid w:val="004F51DC"/>
    <w:rsid w:val="004F5690"/>
    <w:rsid w:val="00500CC1"/>
    <w:rsid w:val="0050106D"/>
    <w:rsid w:val="00501698"/>
    <w:rsid w:val="00502F9D"/>
    <w:rsid w:val="00503FE5"/>
    <w:rsid w:val="00504C56"/>
    <w:rsid w:val="005061C4"/>
    <w:rsid w:val="00506E1D"/>
    <w:rsid w:val="0051100D"/>
    <w:rsid w:val="005156C4"/>
    <w:rsid w:val="00515788"/>
    <w:rsid w:val="00517B55"/>
    <w:rsid w:val="005268BE"/>
    <w:rsid w:val="00526E75"/>
    <w:rsid w:val="00526F25"/>
    <w:rsid w:val="00530605"/>
    <w:rsid w:val="00535E56"/>
    <w:rsid w:val="00540657"/>
    <w:rsid w:val="00542475"/>
    <w:rsid w:val="0054324D"/>
    <w:rsid w:val="00543E7F"/>
    <w:rsid w:val="00544A4F"/>
    <w:rsid w:val="00544D81"/>
    <w:rsid w:val="005515B7"/>
    <w:rsid w:val="005540FB"/>
    <w:rsid w:val="00557A8C"/>
    <w:rsid w:val="00563ADD"/>
    <w:rsid w:val="0056691C"/>
    <w:rsid w:val="005708EC"/>
    <w:rsid w:val="00572058"/>
    <w:rsid w:val="005723AF"/>
    <w:rsid w:val="00573F6D"/>
    <w:rsid w:val="005740E4"/>
    <w:rsid w:val="00575011"/>
    <w:rsid w:val="005758B1"/>
    <w:rsid w:val="00576C76"/>
    <w:rsid w:val="0057706D"/>
    <w:rsid w:val="00577242"/>
    <w:rsid w:val="00577D28"/>
    <w:rsid w:val="0058151A"/>
    <w:rsid w:val="00582224"/>
    <w:rsid w:val="00582285"/>
    <w:rsid w:val="00583435"/>
    <w:rsid w:val="005839E8"/>
    <w:rsid w:val="00584004"/>
    <w:rsid w:val="00584028"/>
    <w:rsid w:val="00585B18"/>
    <w:rsid w:val="0059460C"/>
    <w:rsid w:val="005947B0"/>
    <w:rsid w:val="00594A5D"/>
    <w:rsid w:val="00595EF4"/>
    <w:rsid w:val="0059612A"/>
    <w:rsid w:val="005A098D"/>
    <w:rsid w:val="005A25EF"/>
    <w:rsid w:val="005A2BB1"/>
    <w:rsid w:val="005A3FC1"/>
    <w:rsid w:val="005A615A"/>
    <w:rsid w:val="005A74EA"/>
    <w:rsid w:val="005B54A2"/>
    <w:rsid w:val="005B5DBC"/>
    <w:rsid w:val="005C018A"/>
    <w:rsid w:val="005C10E5"/>
    <w:rsid w:val="005C324C"/>
    <w:rsid w:val="005C3588"/>
    <w:rsid w:val="005D0518"/>
    <w:rsid w:val="005D078F"/>
    <w:rsid w:val="005D0CA3"/>
    <w:rsid w:val="005D4C30"/>
    <w:rsid w:val="005D4CB6"/>
    <w:rsid w:val="005D4E90"/>
    <w:rsid w:val="005D5693"/>
    <w:rsid w:val="005E0CBF"/>
    <w:rsid w:val="005E2105"/>
    <w:rsid w:val="005E2813"/>
    <w:rsid w:val="005E2A74"/>
    <w:rsid w:val="005E528B"/>
    <w:rsid w:val="005E6DFD"/>
    <w:rsid w:val="005E7EE6"/>
    <w:rsid w:val="005F27D2"/>
    <w:rsid w:val="005F4000"/>
    <w:rsid w:val="005F4C05"/>
    <w:rsid w:val="005F5936"/>
    <w:rsid w:val="005F7234"/>
    <w:rsid w:val="006100A9"/>
    <w:rsid w:val="006119AB"/>
    <w:rsid w:val="006130AF"/>
    <w:rsid w:val="006132F9"/>
    <w:rsid w:val="0061342A"/>
    <w:rsid w:val="00614A51"/>
    <w:rsid w:val="006153EF"/>
    <w:rsid w:val="006158B5"/>
    <w:rsid w:val="00616870"/>
    <w:rsid w:val="00617993"/>
    <w:rsid w:val="00620B19"/>
    <w:rsid w:val="00621787"/>
    <w:rsid w:val="00623351"/>
    <w:rsid w:val="0062414F"/>
    <w:rsid w:val="006254A5"/>
    <w:rsid w:val="00626F66"/>
    <w:rsid w:val="0063132D"/>
    <w:rsid w:val="006339AF"/>
    <w:rsid w:val="00635523"/>
    <w:rsid w:val="006366B7"/>
    <w:rsid w:val="00637BEB"/>
    <w:rsid w:val="00637C27"/>
    <w:rsid w:val="006408CB"/>
    <w:rsid w:val="006429F7"/>
    <w:rsid w:val="006436B0"/>
    <w:rsid w:val="00645FEB"/>
    <w:rsid w:val="00646376"/>
    <w:rsid w:val="006468A5"/>
    <w:rsid w:val="00646ADC"/>
    <w:rsid w:val="00651303"/>
    <w:rsid w:val="00651E82"/>
    <w:rsid w:val="006523DF"/>
    <w:rsid w:val="00654F93"/>
    <w:rsid w:val="0065555B"/>
    <w:rsid w:val="0066103C"/>
    <w:rsid w:val="00661AF2"/>
    <w:rsid w:val="006620D2"/>
    <w:rsid w:val="00664A21"/>
    <w:rsid w:val="006673B1"/>
    <w:rsid w:val="00667E9A"/>
    <w:rsid w:val="0067118C"/>
    <w:rsid w:val="00672E46"/>
    <w:rsid w:val="0067347A"/>
    <w:rsid w:val="006747BF"/>
    <w:rsid w:val="00674F32"/>
    <w:rsid w:val="0067645F"/>
    <w:rsid w:val="00676EE1"/>
    <w:rsid w:val="00683B9E"/>
    <w:rsid w:val="00683DE2"/>
    <w:rsid w:val="00690F9D"/>
    <w:rsid w:val="00697EAE"/>
    <w:rsid w:val="006A18A0"/>
    <w:rsid w:val="006A51E3"/>
    <w:rsid w:val="006A75E2"/>
    <w:rsid w:val="006B020B"/>
    <w:rsid w:val="006B0C47"/>
    <w:rsid w:val="006B2BB1"/>
    <w:rsid w:val="006B2D1B"/>
    <w:rsid w:val="006B4662"/>
    <w:rsid w:val="006B6795"/>
    <w:rsid w:val="006B787B"/>
    <w:rsid w:val="006B7BFE"/>
    <w:rsid w:val="006B7F89"/>
    <w:rsid w:val="006C1D60"/>
    <w:rsid w:val="006C44FE"/>
    <w:rsid w:val="006C4551"/>
    <w:rsid w:val="006C5C4A"/>
    <w:rsid w:val="006C637D"/>
    <w:rsid w:val="006C63AF"/>
    <w:rsid w:val="006D291D"/>
    <w:rsid w:val="006D4D2F"/>
    <w:rsid w:val="006D53EB"/>
    <w:rsid w:val="006D6F5F"/>
    <w:rsid w:val="006E1F00"/>
    <w:rsid w:val="006E45AE"/>
    <w:rsid w:val="006E557F"/>
    <w:rsid w:val="006E5A33"/>
    <w:rsid w:val="006E63A6"/>
    <w:rsid w:val="006E67F3"/>
    <w:rsid w:val="006E6F79"/>
    <w:rsid w:val="006E758D"/>
    <w:rsid w:val="006F417D"/>
    <w:rsid w:val="006F579F"/>
    <w:rsid w:val="006F6F38"/>
    <w:rsid w:val="006F7B98"/>
    <w:rsid w:val="00701F4B"/>
    <w:rsid w:val="007029F7"/>
    <w:rsid w:val="00703766"/>
    <w:rsid w:val="007044A1"/>
    <w:rsid w:val="00705234"/>
    <w:rsid w:val="00705F06"/>
    <w:rsid w:val="00706356"/>
    <w:rsid w:val="0070739E"/>
    <w:rsid w:val="00712D5C"/>
    <w:rsid w:val="00712D7D"/>
    <w:rsid w:val="0071740B"/>
    <w:rsid w:val="00717AD4"/>
    <w:rsid w:val="00717C02"/>
    <w:rsid w:val="00717D7D"/>
    <w:rsid w:val="007227A9"/>
    <w:rsid w:val="00723563"/>
    <w:rsid w:val="00727C03"/>
    <w:rsid w:val="00727E79"/>
    <w:rsid w:val="00730D28"/>
    <w:rsid w:val="00733255"/>
    <w:rsid w:val="00736500"/>
    <w:rsid w:val="007366D8"/>
    <w:rsid w:val="007367E5"/>
    <w:rsid w:val="00736AFF"/>
    <w:rsid w:val="007375D7"/>
    <w:rsid w:val="00737642"/>
    <w:rsid w:val="0074005C"/>
    <w:rsid w:val="007434E8"/>
    <w:rsid w:val="007438D4"/>
    <w:rsid w:val="00743B06"/>
    <w:rsid w:val="0074605E"/>
    <w:rsid w:val="00746434"/>
    <w:rsid w:val="0075078B"/>
    <w:rsid w:val="007510C7"/>
    <w:rsid w:val="00751336"/>
    <w:rsid w:val="00751CE4"/>
    <w:rsid w:val="007529F9"/>
    <w:rsid w:val="00752EC2"/>
    <w:rsid w:val="007540AB"/>
    <w:rsid w:val="0075692B"/>
    <w:rsid w:val="00756DDC"/>
    <w:rsid w:val="00757550"/>
    <w:rsid w:val="00761B8C"/>
    <w:rsid w:val="00762879"/>
    <w:rsid w:val="00762BFC"/>
    <w:rsid w:val="00767F17"/>
    <w:rsid w:val="00767F86"/>
    <w:rsid w:val="00771DD8"/>
    <w:rsid w:val="00773286"/>
    <w:rsid w:val="00774B61"/>
    <w:rsid w:val="00775AED"/>
    <w:rsid w:val="00775E16"/>
    <w:rsid w:val="00781549"/>
    <w:rsid w:val="00782005"/>
    <w:rsid w:val="007826E1"/>
    <w:rsid w:val="00782E7E"/>
    <w:rsid w:val="00784721"/>
    <w:rsid w:val="0078625C"/>
    <w:rsid w:val="0079042C"/>
    <w:rsid w:val="00790942"/>
    <w:rsid w:val="007909FE"/>
    <w:rsid w:val="007912A4"/>
    <w:rsid w:val="00791CD8"/>
    <w:rsid w:val="0079213E"/>
    <w:rsid w:val="00792610"/>
    <w:rsid w:val="00795887"/>
    <w:rsid w:val="00795BF0"/>
    <w:rsid w:val="0079608A"/>
    <w:rsid w:val="00796632"/>
    <w:rsid w:val="0079671A"/>
    <w:rsid w:val="007A012D"/>
    <w:rsid w:val="007A0DDD"/>
    <w:rsid w:val="007A3645"/>
    <w:rsid w:val="007A3801"/>
    <w:rsid w:val="007A3C3F"/>
    <w:rsid w:val="007A4C86"/>
    <w:rsid w:val="007A4E59"/>
    <w:rsid w:val="007B2680"/>
    <w:rsid w:val="007B299B"/>
    <w:rsid w:val="007B4538"/>
    <w:rsid w:val="007B52D0"/>
    <w:rsid w:val="007C0755"/>
    <w:rsid w:val="007C1255"/>
    <w:rsid w:val="007C12E5"/>
    <w:rsid w:val="007C1447"/>
    <w:rsid w:val="007C2D07"/>
    <w:rsid w:val="007C40B2"/>
    <w:rsid w:val="007C7AD2"/>
    <w:rsid w:val="007D01F6"/>
    <w:rsid w:val="007D1223"/>
    <w:rsid w:val="007D39B3"/>
    <w:rsid w:val="007D55E8"/>
    <w:rsid w:val="007D6B7E"/>
    <w:rsid w:val="007E166E"/>
    <w:rsid w:val="007E3EEA"/>
    <w:rsid w:val="007E4C2C"/>
    <w:rsid w:val="007E54B5"/>
    <w:rsid w:val="007E67F2"/>
    <w:rsid w:val="007E6BE4"/>
    <w:rsid w:val="007F002E"/>
    <w:rsid w:val="007F345F"/>
    <w:rsid w:val="008028D8"/>
    <w:rsid w:val="00803852"/>
    <w:rsid w:val="008053BC"/>
    <w:rsid w:val="008058A8"/>
    <w:rsid w:val="008066CD"/>
    <w:rsid w:val="00806889"/>
    <w:rsid w:val="00806A92"/>
    <w:rsid w:val="00806FAE"/>
    <w:rsid w:val="008101E9"/>
    <w:rsid w:val="00811635"/>
    <w:rsid w:val="00813BBE"/>
    <w:rsid w:val="00817926"/>
    <w:rsid w:val="00817BBB"/>
    <w:rsid w:val="00821E8A"/>
    <w:rsid w:val="008236F5"/>
    <w:rsid w:val="00827B10"/>
    <w:rsid w:val="00827B47"/>
    <w:rsid w:val="00830362"/>
    <w:rsid w:val="0083198A"/>
    <w:rsid w:val="00831D64"/>
    <w:rsid w:val="0084136B"/>
    <w:rsid w:val="00841B30"/>
    <w:rsid w:val="008427D8"/>
    <w:rsid w:val="0084444A"/>
    <w:rsid w:val="0084462D"/>
    <w:rsid w:val="0084542E"/>
    <w:rsid w:val="0084589C"/>
    <w:rsid w:val="00846F6A"/>
    <w:rsid w:val="008473E9"/>
    <w:rsid w:val="00851AF6"/>
    <w:rsid w:val="00851EAE"/>
    <w:rsid w:val="00852A67"/>
    <w:rsid w:val="00852CBA"/>
    <w:rsid w:val="00854760"/>
    <w:rsid w:val="008552DB"/>
    <w:rsid w:val="00855908"/>
    <w:rsid w:val="008604D6"/>
    <w:rsid w:val="00861348"/>
    <w:rsid w:val="00862DF5"/>
    <w:rsid w:val="0086336D"/>
    <w:rsid w:val="00864795"/>
    <w:rsid w:val="0086693A"/>
    <w:rsid w:val="00866A40"/>
    <w:rsid w:val="008671BB"/>
    <w:rsid w:val="0087015A"/>
    <w:rsid w:val="0087326F"/>
    <w:rsid w:val="008732C9"/>
    <w:rsid w:val="0087359D"/>
    <w:rsid w:val="008738A4"/>
    <w:rsid w:val="008755CC"/>
    <w:rsid w:val="00876516"/>
    <w:rsid w:val="00876A06"/>
    <w:rsid w:val="00880835"/>
    <w:rsid w:val="008842A9"/>
    <w:rsid w:val="00884DEA"/>
    <w:rsid w:val="008868D1"/>
    <w:rsid w:val="00890129"/>
    <w:rsid w:val="00890881"/>
    <w:rsid w:val="00890F8D"/>
    <w:rsid w:val="00891740"/>
    <w:rsid w:val="00897BBE"/>
    <w:rsid w:val="008A10F3"/>
    <w:rsid w:val="008A1AA1"/>
    <w:rsid w:val="008A200F"/>
    <w:rsid w:val="008A3EBE"/>
    <w:rsid w:val="008A4229"/>
    <w:rsid w:val="008A4787"/>
    <w:rsid w:val="008A5FD3"/>
    <w:rsid w:val="008A6B33"/>
    <w:rsid w:val="008A7240"/>
    <w:rsid w:val="008B1576"/>
    <w:rsid w:val="008B4068"/>
    <w:rsid w:val="008B44C5"/>
    <w:rsid w:val="008B5135"/>
    <w:rsid w:val="008B59F4"/>
    <w:rsid w:val="008B5E7B"/>
    <w:rsid w:val="008B6BCA"/>
    <w:rsid w:val="008C0081"/>
    <w:rsid w:val="008C0A80"/>
    <w:rsid w:val="008C0BA7"/>
    <w:rsid w:val="008C1DB7"/>
    <w:rsid w:val="008C2F21"/>
    <w:rsid w:val="008D1C10"/>
    <w:rsid w:val="008D6DE8"/>
    <w:rsid w:val="008D735B"/>
    <w:rsid w:val="008E013D"/>
    <w:rsid w:val="008E09AB"/>
    <w:rsid w:val="008E1092"/>
    <w:rsid w:val="008E2D86"/>
    <w:rsid w:val="008E3076"/>
    <w:rsid w:val="008E3B46"/>
    <w:rsid w:val="008E3DAE"/>
    <w:rsid w:val="008E4B84"/>
    <w:rsid w:val="008E4C7B"/>
    <w:rsid w:val="008E5484"/>
    <w:rsid w:val="008E6E0A"/>
    <w:rsid w:val="008E6FA4"/>
    <w:rsid w:val="008F0B69"/>
    <w:rsid w:val="008F10A4"/>
    <w:rsid w:val="008F10DD"/>
    <w:rsid w:val="008F25D8"/>
    <w:rsid w:val="008F263A"/>
    <w:rsid w:val="008F5328"/>
    <w:rsid w:val="008F74E3"/>
    <w:rsid w:val="00900203"/>
    <w:rsid w:val="00900A0C"/>
    <w:rsid w:val="00901414"/>
    <w:rsid w:val="009037C1"/>
    <w:rsid w:val="00903EEE"/>
    <w:rsid w:val="00904A01"/>
    <w:rsid w:val="00907017"/>
    <w:rsid w:val="00914021"/>
    <w:rsid w:val="0091415F"/>
    <w:rsid w:val="00914F7F"/>
    <w:rsid w:val="00915186"/>
    <w:rsid w:val="00916E6E"/>
    <w:rsid w:val="009170C5"/>
    <w:rsid w:val="00920A24"/>
    <w:rsid w:val="00924B9E"/>
    <w:rsid w:val="00924E8F"/>
    <w:rsid w:val="00931974"/>
    <w:rsid w:val="00934EA0"/>
    <w:rsid w:val="009365C2"/>
    <w:rsid w:val="00937077"/>
    <w:rsid w:val="00937535"/>
    <w:rsid w:val="00951549"/>
    <w:rsid w:val="009520A1"/>
    <w:rsid w:val="00955C6E"/>
    <w:rsid w:val="00956830"/>
    <w:rsid w:val="009612ED"/>
    <w:rsid w:val="00961BCF"/>
    <w:rsid w:val="00962A96"/>
    <w:rsid w:val="00962D5B"/>
    <w:rsid w:val="009679F1"/>
    <w:rsid w:val="00972D83"/>
    <w:rsid w:val="00973A6C"/>
    <w:rsid w:val="00975FA1"/>
    <w:rsid w:val="0097675B"/>
    <w:rsid w:val="00977B44"/>
    <w:rsid w:val="009808D4"/>
    <w:rsid w:val="00980CF2"/>
    <w:rsid w:val="0098150C"/>
    <w:rsid w:val="00982DF5"/>
    <w:rsid w:val="009905A3"/>
    <w:rsid w:val="00991A49"/>
    <w:rsid w:val="009939C1"/>
    <w:rsid w:val="009952A7"/>
    <w:rsid w:val="009973A0"/>
    <w:rsid w:val="009978A5"/>
    <w:rsid w:val="009A2084"/>
    <w:rsid w:val="009A4340"/>
    <w:rsid w:val="009A60EA"/>
    <w:rsid w:val="009B2FC2"/>
    <w:rsid w:val="009B46BD"/>
    <w:rsid w:val="009B46DC"/>
    <w:rsid w:val="009B4A53"/>
    <w:rsid w:val="009B5BF1"/>
    <w:rsid w:val="009B62B6"/>
    <w:rsid w:val="009C01FE"/>
    <w:rsid w:val="009C0541"/>
    <w:rsid w:val="009C1085"/>
    <w:rsid w:val="009C6D2E"/>
    <w:rsid w:val="009C7E0F"/>
    <w:rsid w:val="009D083F"/>
    <w:rsid w:val="009D1EEB"/>
    <w:rsid w:val="009D2DDA"/>
    <w:rsid w:val="009D4038"/>
    <w:rsid w:val="009D46A8"/>
    <w:rsid w:val="009D4F2B"/>
    <w:rsid w:val="009D5882"/>
    <w:rsid w:val="009D5E80"/>
    <w:rsid w:val="009D603B"/>
    <w:rsid w:val="009E193B"/>
    <w:rsid w:val="009E417A"/>
    <w:rsid w:val="009E43DD"/>
    <w:rsid w:val="009E7074"/>
    <w:rsid w:val="009F10CD"/>
    <w:rsid w:val="009F6634"/>
    <w:rsid w:val="00A00500"/>
    <w:rsid w:val="00A00BCD"/>
    <w:rsid w:val="00A00C15"/>
    <w:rsid w:val="00A0188C"/>
    <w:rsid w:val="00A021D7"/>
    <w:rsid w:val="00A02C55"/>
    <w:rsid w:val="00A02ED9"/>
    <w:rsid w:val="00A0316A"/>
    <w:rsid w:val="00A05A3E"/>
    <w:rsid w:val="00A103A6"/>
    <w:rsid w:val="00A105FC"/>
    <w:rsid w:val="00A12748"/>
    <w:rsid w:val="00A14C4D"/>
    <w:rsid w:val="00A1501D"/>
    <w:rsid w:val="00A16688"/>
    <w:rsid w:val="00A25420"/>
    <w:rsid w:val="00A257E3"/>
    <w:rsid w:val="00A26108"/>
    <w:rsid w:val="00A27366"/>
    <w:rsid w:val="00A3075B"/>
    <w:rsid w:val="00A31CB3"/>
    <w:rsid w:val="00A36009"/>
    <w:rsid w:val="00A36B02"/>
    <w:rsid w:val="00A3727B"/>
    <w:rsid w:val="00A4042D"/>
    <w:rsid w:val="00A41C3B"/>
    <w:rsid w:val="00A42641"/>
    <w:rsid w:val="00A42F4D"/>
    <w:rsid w:val="00A42FBC"/>
    <w:rsid w:val="00A43C44"/>
    <w:rsid w:val="00A44DF9"/>
    <w:rsid w:val="00A452CD"/>
    <w:rsid w:val="00A4652C"/>
    <w:rsid w:val="00A47B5A"/>
    <w:rsid w:val="00A5034C"/>
    <w:rsid w:val="00A504BF"/>
    <w:rsid w:val="00A511FD"/>
    <w:rsid w:val="00A54DCA"/>
    <w:rsid w:val="00A56124"/>
    <w:rsid w:val="00A56283"/>
    <w:rsid w:val="00A5667D"/>
    <w:rsid w:val="00A56A75"/>
    <w:rsid w:val="00A62220"/>
    <w:rsid w:val="00A6416F"/>
    <w:rsid w:val="00A65071"/>
    <w:rsid w:val="00A65113"/>
    <w:rsid w:val="00A75ADA"/>
    <w:rsid w:val="00A77DB4"/>
    <w:rsid w:val="00A859CF"/>
    <w:rsid w:val="00A86CB6"/>
    <w:rsid w:val="00A86E84"/>
    <w:rsid w:val="00A87D5B"/>
    <w:rsid w:val="00A87D63"/>
    <w:rsid w:val="00A909ED"/>
    <w:rsid w:val="00A92B38"/>
    <w:rsid w:val="00A92D10"/>
    <w:rsid w:val="00A932F5"/>
    <w:rsid w:val="00A94BBE"/>
    <w:rsid w:val="00A951D1"/>
    <w:rsid w:val="00A96470"/>
    <w:rsid w:val="00A975A5"/>
    <w:rsid w:val="00AA50AA"/>
    <w:rsid w:val="00AA6695"/>
    <w:rsid w:val="00AB0574"/>
    <w:rsid w:val="00AB133F"/>
    <w:rsid w:val="00AB1C75"/>
    <w:rsid w:val="00AB7DBE"/>
    <w:rsid w:val="00AB7ECF"/>
    <w:rsid w:val="00AC3436"/>
    <w:rsid w:val="00AC3A6B"/>
    <w:rsid w:val="00AC46F9"/>
    <w:rsid w:val="00AC4714"/>
    <w:rsid w:val="00AC4B08"/>
    <w:rsid w:val="00AC4F52"/>
    <w:rsid w:val="00AC5A8F"/>
    <w:rsid w:val="00AC76A2"/>
    <w:rsid w:val="00AC7CDB"/>
    <w:rsid w:val="00AD122B"/>
    <w:rsid w:val="00AD15D4"/>
    <w:rsid w:val="00AD1F43"/>
    <w:rsid w:val="00AD295B"/>
    <w:rsid w:val="00AD5FFB"/>
    <w:rsid w:val="00AD68E1"/>
    <w:rsid w:val="00AD6AE9"/>
    <w:rsid w:val="00AD7AA0"/>
    <w:rsid w:val="00AE1B55"/>
    <w:rsid w:val="00AE2354"/>
    <w:rsid w:val="00AE4085"/>
    <w:rsid w:val="00AF0F15"/>
    <w:rsid w:val="00AF16E9"/>
    <w:rsid w:val="00AF33E1"/>
    <w:rsid w:val="00AF50B8"/>
    <w:rsid w:val="00AF5153"/>
    <w:rsid w:val="00AF56FE"/>
    <w:rsid w:val="00AF66DA"/>
    <w:rsid w:val="00AF6EBC"/>
    <w:rsid w:val="00AF7173"/>
    <w:rsid w:val="00B017BA"/>
    <w:rsid w:val="00B02044"/>
    <w:rsid w:val="00B03B5B"/>
    <w:rsid w:val="00B055CF"/>
    <w:rsid w:val="00B07D50"/>
    <w:rsid w:val="00B102B6"/>
    <w:rsid w:val="00B1162D"/>
    <w:rsid w:val="00B11AA9"/>
    <w:rsid w:val="00B13B4E"/>
    <w:rsid w:val="00B14E0C"/>
    <w:rsid w:val="00B1723F"/>
    <w:rsid w:val="00B1758F"/>
    <w:rsid w:val="00B205D1"/>
    <w:rsid w:val="00B21A8C"/>
    <w:rsid w:val="00B222DA"/>
    <w:rsid w:val="00B233BD"/>
    <w:rsid w:val="00B237D5"/>
    <w:rsid w:val="00B25221"/>
    <w:rsid w:val="00B257A9"/>
    <w:rsid w:val="00B26542"/>
    <w:rsid w:val="00B266D2"/>
    <w:rsid w:val="00B26713"/>
    <w:rsid w:val="00B27197"/>
    <w:rsid w:val="00B30665"/>
    <w:rsid w:val="00B35DE6"/>
    <w:rsid w:val="00B363E7"/>
    <w:rsid w:val="00B364F6"/>
    <w:rsid w:val="00B36EC0"/>
    <w:rsid w:val="00B413A0"/>
    <w:rsid w:val="00B41753"/>
    <w:rsid w:val="00B41CCD"/>
    <w:rsid w:val="00B42649"/>
    <w:rsid w:val="00B43998"/>
    <w:rsid w:val="00B44799"/>
    <w:rsid w:val="00B450A8"/>
    <w:rsid w:val="00B45671"/>
    <w:rsid w:val="00B47808"/>
    <w:rsid w:val="00B50071"/>
    <w:rsid w:val="00B50D5C"/>
    <w:rsid w:val="00B50D71"/>
    <w:rsid w:val="00B51E6F"/>
    <w:rsid w:val="00B53C2F"/>
    <w:rsid w:val="00B54F1F"/>
    <w:rsid w:val="00B6080F"/>
    <w:rsid w:val="00B60953"/>
    <w:rsid w:val="00B61922"/>
    <w:rsid w:val="00B61AD4"/>
    <w:rsid w:val="00B61E4F"/>
    <w:rsid w:val="00B62634"/>
    <w:rsid w:val="00B6313E"/>
    <w:rsid w:val="00B64F4A"/>
    <w:rsid w:val="00B66ECF"/>
    <w:rsid w:val="00B7082E"/>
    <w:rsid w:val="00B70D76"/>
    <w:rsid w:val="00B711C9"/>
    <w:rsid w:val="00B733D3"/>
    <w:rsid w:val="00B77231"/>
    <w:rsid w:val="00B81CEA"/>
    <w:rsid w:val="00B834C5"/>
    <w:rsid w:val="00B84158"/>
    <w:rsid w:val="00B87902"/>
    <w:rsid w:val="00B87BBC"/>
    <w:rsid w:val="00B90161"/>
    <w:rsid w:val="00B94CC8"/>
    <w:rsid w:val="00BA0DBE"/>
    <w:rsid w:val="00BA1698"/>
    <w:rsid w:val="00BA1B77"/>
    <w:rsid w:val="00BA2A33"/>
    <w:rsid w:val="00BA2FAC"/>
    <w:rsid w:val="00BA44E4"/>
    <w:rsid w:val="00BA4CB2"/>
    <w:rsid w:val="00BA5763"/>
    <w:rsid w:val="00BA74A5"/>
    <w:rsid w:val="00BB044D"/>
    <w:rsid w:val="00BB0EDF"/>
    <w:rsid w:val="00BB1F98"/>
    <w:rsid w:val="00BB28D9"/>
    <w:rsid w:val="00BB30D9"/>
    <w:rsid w:val="00BB4154"/>
    <w:rsid w:val="00BB6E8A"/>
    <w:rsid w:val="00BB71A6"/>
    <w:rsid w:val="00BB74EB"/>
    <w:rsid w:val="00BB7630"/>
    <w:rsid w:val="00BC038B"/>
    <w:rsid w:val="00BC24A7"/>
    <w:rsid w:val="00BC2989"/>
    <w:rsid w:val="00BC29E7"/>
    <w:rsid w:val="00BC2CA0"/>
    <w:rsid w:val="00BC498E"/>
    <w:rsid w:val="00BC6AAB"/>
    <w:rsid w:val="00BC76B6"/>
    <w:rsid w:val="00BC79C3"/>
    <w:rsid w:val="00BD1AE5"/>
    <w:rsid w:val="00BD2C54"/>
    <w:rsid w:val="00BD3D31"/>
    <w:rsid w:val="00BD465D"/>
    <w:rsid w:val="00BD488C"/>
    <w:rsid w:val="00BD5E78"/>
    <w:rsid w:val="00BD5E82"/>
    <w:rsid w:val="00BD60EF"/>
    <w:rsid w:val="00BD7AB3"/>
    <w:rsid w:val="00BD7EAE"/>
    <w:rsid w:val="00BE0209"/>
    <w:rsid w:val="00BE027F"/>
    <w:rsid w:val="00BE1066"/>
    <w:rsid w:val="00BE246B"/>
    <w:rsid w:val="00BE4F65"/>
    <w:rsid w:val="00BE7628"/>
    <w:rsid w:val="00BF1025"/>
    <w:rsid w:val="00BF134D"/>
    <w:rsid w:val="00BF17AE"/>
    <w:rsid w:val="00BF2098"/>
    <w:rsid w:val="00BF4A39"/>
    <w:rsid w:val="00BF4B04"/>
    <w:rsid w:val="00BF4B8C"/>
    <w:rsid w:val="00BF5D9B"/>
    <w:rsid w:val="00BF7CB3"/>
    <w:rsid w:val="00C00697"/>
    <w:rsid w:val="00C00C87"/>
    <w:rsid w:val="00C01969"/>
    <w:rsid w:val="00C01DC2"/>
    <w:rsid w:val="00C0274E"/>
    <w:rsid w:val="00C03915"/>
    <w:rsid w:val="00C03C99"/>
    <w:rsid w:val="00C04160"/>
    <w:rsid w:val="00C0613D"/>
    <w:rsid w:val="00C061E7"/>
    <w:rsid w:val="00C10B09"/>
    <w:rsid w:val="00C1139F"/>
    <w:rsid w:val="00C12629"/>
    <w:rsid w:val="00C13155"/>
    <w:rsid w:val="00C155F3"/>
    <w:rsid w:val="00C177DA"/>
    <w:rsid w:val="00C17CAF"/>
    <w:rsid w:val="00C306DB"/>
    <w:rsid w:val="00C32791"/>
    <w:rsid w:val="00C331F6"/>
    <w:rsid w:val="00C3375D"/>
    <w:rsid w:val="00C35150"/>
    <w:rsid w:val="00C3556F"/>
    <w:rsid w:val="00C369C8"/>
    <w:rsid w:val="00C40095"/>
    <w:rsid w:val="00C40FBE"/>
    <w:rsid w:val="00C4156A"/>
    <w:rsid w:val="00C41E44"/>
    <w:rsid w:val="00C438C3"/>
    <w:rsid w:val="00C45166"/>
    <w:rsid w:val="00C45506"/>
    <w:rsid w:val="00C45BB1"/>
    <w:rsid w:val="00C46BCF"/>
    <w:rsid w:val="00C478E8"/>
    <w:rsid w:val="00C50AC6"/>
    <w:rsid w:val="00C51AC0"/>
    <w:rsid w:val="00C52748"/>
    <w:rsid w:val="00C574E8"/>
    <w:rsid w:val="00C575B8"/>
    <w:rsid w:val="00C57DC6"/>
    <w:rsid w:val="00C6054B"/>
    <w:rsid w:val="00C666D9"/>
    <w:rsid w:val="00C66920"/>
    <w:rsid w:val="00C674E2"/>
    <w:rsid w:val="00C70172"/>
    <w:rsid w:val="00C70AD3"/>
    <w:rsid w:val="00C73156"/>
    <w:rsid w:val="00C73F43"/>
    <w:rsid w:val="00C74F45"/>
    <w:rsid w:val="00C76622"/>
    <w:rsid w:val="00C77279"/>
    <w:rsid w:val="00C80D96"/>
    <w:rsid w:val="00C83150"/>
    <w:rsid w:val="00C83401"/>
    <w:rsid w:val="00C834FC"/>
    <w:rsid w:val="00C83773"/>
    <w:rsid w:val="00C84B17"/>
    <w:rsid w:val="00C84DBE"/>
    <w:rsid w:val="00C86E16"/>
    <w:rsid w:val="00C909DA"/>
    <w:rsid w:val="00C90F7C"/>
    <w:rsid w:val="00C91378"/>
    <w:rsid w:val="00C9168D"/>
    <w:rsid w:val="00C91738"/>
    <w:rsid w:val="00C937D4"/>
    <w:rsid w:val="00C93A9D"/>
    <w:rsid w:val="00C95A35"/>
    <w:rsid w:val="00C96256"/>
    <w:rsid w:val="00C962B9"/>
    <w:rsid w:val="00C96FD8"/>
    <w:rsid w:val="00CA3343"/>
    <w:rsid w:val="00CA5196"/>
    <w:rsid w:val="00CA5917"/>
    <w:rsid w:val="00CA5C54"/>
    <w:rsid w:val="00CA5CE3"/>
    <w:rsid w:val="00CA73CE"/>
    <w:rsid w:val="00CB043B"/>
    <w:rsid w:val="00CB07DB"/>
    <w:rsid w:val="00CB14EF"/>
    <w:rsid w:val="00CB151B"/>
    <w:rsid w:val="00CB1A92"/>
    <w:rsid w:val="00CB3515"/>
    <w:rsid w:val="00CB3A89"/>
    <w:rsid w:val="00CB4005"/>
    <w:rsid w:val="00CB4B4B"/>
    <w:rsid w:val="00CB5436"/>
    <w:rsid w:val="00CB7A80"/>
    <w:rsid w:val="00CC01FF"/>
    <w:rsid w:val="00CC1593"/>
    <w:rsid w:val="00CC18D2"/>
    <w:rsid w:val="00CC1E6A"/>
    <w:rsid w:val="00CC4057"/>
    <w:rsid w:val="00CC77C7"/>
    <w:rsid w:val="00CD12F9"/>
    <w:rsid w:val="00CD3485"/>
    <w:rsid w:val="00CD4627"/>
    <w:rsid w:val="00CD74BD"/>
    <w:rsid w:val="00CE010B"/>
    <w:rsid w:val="00CE205F"/>
    <w:rsid w:val="00CE3EDB"/>
    <w:rsid w:val="00CE59ED"/>
    <w:rsid w:val="00CE6EBC"/>
    <w:rsid w:val="00CE7BD2"/>
    <w:rsid w:val="00CF0EF3"/>
    <w:rsid w:val="00CF5620"/>
    <w:rsid w:val="00CF706C"/>
    <w:rsid w:val="00D02864"/>
    <w:rsid w:val="00D038C0"/>
    <w:rsid w:val="00D04674"/>
    <w:rsid w:val="00D04FDB"/>
    <w:rsid w:val="00D052E3"/>
    <w:rsid w:val="00D05FB5"/>
    <w:rsid w:val="00D06B04"/>
    <w:rsid w:val="00D07D9A"/>
    <w:rsid w:val="00D10C38"/>
    <w:rsid w:val="00D11E73"/>
    <w:rsid w:val="00D12CAA"/>
    <w:rsid w:val="00D135B9"/>
    <w:rsid w:val="00D13F7D"/>
    <w:rsid w:val="00D156F3"/>
    <w:rsid w:val="00D17FF4"/>
    <w:rsid w:val="00D21EA4"/>
    <w:rsid w:val="00D229FC"/>
    <w:rsid w:val="00D24D2A"/>
    <w:rsid w:val="00D25867"/>
    <w:rsid w:val="00D2697D"/>
    <w:rsid w:val="00D26A35"/>
    <w:rsid w:val="00D27459"/>
    <w:rsid w:val="00D31228"/>
    <w:rsid w:val="00D3157A"/>
    <w:rsid w:val="00D31F72"/>
    <w:rsid w:val="00D31F8E"/>
    <w:rsid w:val="00D332DD"/>
    <w:rsid w:val="00D42CCA"/>
    <w:rsid w:val="00D43CC8"/>
    <w:rsid w:val="00D44F67"/>
    <w:rsid w:val="00D450CB"/>
    <w:rsid w:val="00D46E3F"/>
    <w:rsid w:val="00D470A0"/>
    <w:rsid w:val="00D472E0"/>
    <w:rsid w:val="00D4749B"/>
    <w:rsid w:val="00D479F3"/>
    <w:rsid w:val="00D51018"/>
    <w:rsid w:val="00D5277B"/>
    <w:rsid w:val="00D52E89"/>
    <w:rsid w:val="00D546A2"/>
    <w:rsid w:val="00D54D79"/>
    <w:rsid w:val="00D550DA"/>
    <w:rsid w:val="00D61B62"/>
    <w:rsid w:val="00D61E3A"/>
    <w:rsid w:val="00D61F2D"/>
    <w:rsid w:val="00D62B5D"/>
    <w:rsid w:val="00D6539C"/>
    <w:rsid w:val="00D65E0F"/>
    <w:rsid w:val="00D65FCB"/>
    <w:rsid w:val="00D70BAB"/>
    <w:rsid w:val="00D70E5E"/>
    <w:rsid w:val="00D7121B"/>
    <w:rsid w:val="00D720A7"/>
    <w:rsid w:val="00D72DE7"/>
    <w:rsid w:val="00D73241"/>
    <w:rsid w:val="00D73988"/>
    <w:rsid w:val="00D74105"/>
    <w:rsid w:val="00D750B4"/>
    <w:rsid w:val="00D7653C"/>
    <w:rsid w:val="00D768F6"/>
    <w:rsid w:val="00D7726A"/>
    <w:rsid w:val="00D8003F"/>
    <w:rsid w:val="00D8057B"/>
    <w:rsid w:val="00D81692"/>
    <w:rsid w:val="00D819A0"/>
    <w:rsid w:val="00D8305E"/>
    <w:rsid w:val="00D871BB"/>
    <w:rsid w:val="00D87AE0"/>
    <w:rsid w:val="00D90EF1"/>
    <w:rsid w:val="00D93B19"/>
    <w:rsid w:val="00D948BF"/>
    <w:rsid w:val="00D95AD9"/>
    <w:rsid w:val="00D95F40"/>
    <w:rsid w:val="00DA00C6"/>
    <w:rsid w:val="00DA0AFA"/>
    <w:rsid w:val="00DA35A0"/>
    <w:rsid w:val="00DA488D"/>
    <w:rsid w:val="00DA4E92"/>
    <w:rsid w:val="00DA6C2F"/>
    <w:rsid w:val="00DB24CE"/>
    <w:rsid w:val="00DB3FE6"/>
    <w:rsid w:val="00DB4FB1"/>
    <w:rsid w:val="00DB521F"/>
    <w:rsid w:val="00DB554E"/>
    <w:rsid w:val="00DB59A5"/>
    <w:rsid w:val="00DB5E28"/>
    <w:rsid w:val="00DC009C"/>
    <w:rsid w:val="00DC0360"/>
    <w:rsid w:val="00DC0B2D"/>
    <w:rsid w:val="00DC2A7B"/>
    <w:rsid w:val="00DC312D"/>
    <w:rsid w:val="00DC3B40"/>
    <w:rsid w:val="00DC5E52"/>
    <w:rsid w:val="00DC737F"/>
    <w:rsid w:val="00DD2F80"/>
    <w:rsid w:val="00DD3845"/>
    <w:rsid w:val="00DD5417"/>
    <w:rsid w:val="00DD59E8"/>
    <w:rsid w:val="00DD5E79"/>
    <w:rsid w:val="00DD67BF"/>
    <w:rsid w:val="00DD6ADD"/>
    <w:rsid w:val="00DD6FF1"/>
    <w:rsid w:val="00DD7564"/>
    <w:rsid w:val="00DD79F3"/>
    <w:rsid w:val="00DE33FD"/>
    <w:rsid w:val="00DE3BFE"/>
    <w:rsid w:val="00DE44FA"/>
    <w:rsid w:val="00DE714F"/>
    <w:rsid w:val="00DE7EE5"/>
    <w:rsid w:val="00DF0205"/>
    <w:rsid w:val="00DF0388"/>
    <w:rsid w:val="00DF0466"/>
    <w:rsid w:val="00DF0724"/>
    <w:rsid w:val="00DF0943"/>
    <w:rsid w:val="00DF1D4A"/>
    <w:rsid w:val="00DF2DB1"/>
    <w:rsid w:val="00DF33D2"/>
    <w:rsid w:val="00DF3D52"/>
    <w:rsid w:val="00DF439C"/>
    <w:rsid w:val="00DF61E0"/>
    <w:rsid w:val="00DF67FF"/>
    <w:rsid w:val="00E0081B"/>
    <w:rsid w:val="00E0089D"/>
    <w:rsid w:val="00E00970"/>
    <w:rsid w:val="00E01B2E"/>
    <w:rsid w:val="00E03E96"/>
    <w:rsid w:val="00E05073"/>
    <w:rsid w:val="00E058FF"/>
    <w:rsid w:val="00E05A6C"/>
    <w:rsid w:val="00E07EB2"/>
    <w:rsid w:val="00E11056"/>
    <w:rsid w:val="00E115AA"/>
    <w:rsid w:val="00E1274F"/>
    <w:rsid w:val="00E12997"/>
    <w:rsid w:val="00E12E55"/>
    <w:rsid w:val="00E14F5F"/>
    <w:rsid w:val="00E20C43"/>
    <w:rsid w:val="00E21973"/>
    <w:rsid w:val="00E21EDE"/>
    <w:rsid w:val="00E22433"/>
    <w:rsid w:val="00E240B6"/>
    <w:rsid w:val="00E242A2"/>
    <w:rsid w:val="00E259B1"/>
    <w:rsid w:val="00E25AB2"/>
    <w:rsid w:val="00E26181"/>
    <w:rsid w:val="00E2628C"/>
    <w:rsid w:val="00E262E5"/>
    <w:rsid w:val="00E31378"/>
    <w:rsid w:val="00E31620"/>
    <w:rsid w:val="00E318DF"/>
    <w:rsid w:val="00E3199B"/>
    <w:rsid w:val="00E361A9"/>
    <w:rsid w:val="00E3684A"/>
    <w:rsid w:val="00E36989"/>
    <w:rsid w:val="00E40241"/>
    <w:rsid w:val="00E418C0"/>
    <w:rsid w:val="00E45D2B"/>
    <w:rsid w:val="00E47727"/>
    <w:rsid w:val="00E52A3A"/>
    <w:rsid w:val="00E55F86"/>
    <w:rsid w:val="00E607FF"/>
    <w:rsid w:val="00E60AE4"/>
    <w:rsid w:val="00E625EF"/>
    <w:rsid w:val="00E6371E"/>
    <w:rsid w:val="00E66DE2"/>
    <w:rsid w:val="00E7020F"/>
    <w:rsid w:val="00E709FA"/>
    <w:rsid w:val="00E70D0B"/>
    <w:rsid w:val="00E717DD"/>
    <w:rsid w:val="00E77466"/>
    <w:rsid w:val="00E818F4"/>
    <w:rsid w:val="00E8276F"/>
    <w:rsid w:val="00E85EE0"/>
    <w:rsid w:val="00E86E49"/>
    <w:rsid w:val="00E87251"/>
    <w:rsid w:val="00E9002F"/>
    <w:rsid w:val="00E90F7F"/>
    <w:rsid w:val="00E9447D"/>
    <w:rsid w:val="00E9475C"/>
    <w:rsid w:val="00E96FA9"/>
    <w:rsid w:val="00E97F74"/>
    <w:rsid w:val="00EA19E4"/>
    <w:rsid w:val="00EA29F5"/>
    <w:rsid w:val="00EA3C64"/>
    <w:rsid w:val="00EA3EA7"/>
    <w:rsid w:val="00EA4925"/>
    <w:rsid w:val="00EA4980"/>
    <w:rsid w:val="00EA57CE"/>
    <w:rsid w:val="00EA5A3E"/>
    <w:rsid w:val="00EA5CDB"/>
    <w:rsid w:val="00EA5E12"/>
    <w:rsid w:val="00EA6598"/>
    <w:rsid w:val="00EA6D50"/>
    <w:rsid w:val="00EA72F0"/>
    <w:rsid w:val="00EB226A"/>
    <w:rsid w:val="00EB44A0"/>
    <w:rsid w:val="00EB48DD"/>
    <w:rsid w:val="00EB4AD6"/>
    <w:rsid w:val="00EB65D4"/>
    <w:rsid w:val="00EC0AF4"/>
    <w:rsid w:val="00EC0D35"/>
    <w:rsid w:val="00EC1DE7"/>
    <w:rsid w:val="00EC43DE"/>
    <w:rsid w:val="00EC48D8"/>
    <w:rsid w:val="00EC5946"/>
    <w:rsid w:val="00ED1B69"/>
    <w:rsid w:val="00ED31F3"/>
    <w:rsid w:val="00ED3FCF"/>
    <w:rsid w:val="00ED6A96"/>
    <w:rsid w:val="00ED6F6E"/>
    <w:rsid w:val="00ED7760"/>
    <w:rsid w:val="00ED7F1D"/>
    <w:rsid w:val="00EE19B5"/>
    <w:rsid w:val="00EE1E62"/>
    <w:rsid w:val="00EE3497"/>
    <w:rsid w:val="00EE556E"/>
    <w:rsid w:val="00EE5845"/>
    <w:rsid w:val="00EE77D5"/>
    <w:rsid w:val="00EF0C9F"/>
    <w:rsid w:val="00EF1FED"/>
    <w:rsid w:val="00EF335C"/>
    <w:rsid w:val="00EF363B"/>
    <w:rsid w:val="00EF3779"/>
    <w:rsid w:val="00EF65F7"/>
    <w:rsid w:val="00EF6950"/>
    <w:rsid w:val="00F008D0"/>
    <w:rsid w:val="00F0397C"/>
    <w:rsid w:val="00F03A54"/>
    <w:rsid w:val="00F03C18"/>
    <w:rsid w:val="00F04C00"/>
    <w:rsid w:val="00F07FA0"/>
    <w:rsid w:val="00F10356"/>
    <w:rsid w:val="00F1527B"/>
    <w:rsid w:val="00F15F86"/>
    <w:rsid w:val="00F16E28"/>
    <w:rsid w:val="00F16F40"/>
    <w:rsid w:val="00F205E9"/>
    <w:rsid w:val="00F20F63"/>
    <w:rsid w:val="00F234FE"/>
    <w:rsid w:val="00F2545A"/>
    <w:rsid w:val="00F2563A"/>
    <w:rsid w:val="00F272DF"/>
    <w:rsid w:val="00F279BC"/>
    <w:rsid w:val="00F27B17"/>
    <w:rsid w:val="00F3017E"/>
    <w:rsid w:val="00F30604"/>
    <w:rsid w:val="00F3182C"/>
    <w:rsid w:val="00F35A3D"/>
    <w:rsid w:val="00F35BB4"/>
    <w:rsid w:val="00F35F93"/>
    <w:rsid w:val="00F36E77"/>
    <w:rsid w:val="00F42720"/>
    <w:rsid w:val="00F431DC"/>
    <w:rsid w:val="00F43C83"/>
    <w:rsid w:val="00F4400C"/>
    <w:rsid w:val="00F4471A"/>
    <w:rsid w:val="00F45740"/>
    <w:rsid w:val="00F4582F"/>
    <w:rsid w:val="00F4623B"/>
    <w:rsid w:val="00F50C31"/>
    <w:rsid w:val="00F50E63"/>
    <w:rsid w:val="00F52BBB"/>
    <w:rsid w:val="00F5608F"/>
    <w:rsid w:val="00F57037"/>
    <w:rsid w:val="00F60672"/>
    <w:rsid w:val="00F60E12"/>
    <w:rsid w:val="00F618EA"/>
    <w:rsid w:val="00F62BAD"/>
    <w:rsid w:val="00F6767D"/>
    <w:rsid w:val="00F716AB"/>
    <w:rsid w:val="00F740CD"/>
    <w:rsid w:val="00F779B2"/>
    <w:rsid w:val="00F779D4"/>
    <w:rsid w:val="00F825BB"/>
    <w:rsid w:val="00F83044"/>
    <w:rsid w:val="00F837B3"/>
    <w:rsid w:val="00F8398C"/>
    <w:rsid w:val="00F84DCA"/>
    <w:rsid w:val="00F853A4"/>
    <w:rsid w:val="00F916EA"/>
    <w:rsid w:val="00F92A60"/>
    <w:rsid w:val="00F9327A"/>
    <w:rsid w:val="00F9396D"/>
    <w:rsid w:val="00FA0027"/>
    <w:rsid w:val="00FA067A"/>
    <w:rsid w:val="00FA087A"/>
    <w:rsid w:val="00FB1143"/>
    <w:rsid w:val="00FB12B7"/>
    <w:rsid w:val="00FB2AF0"/>
    <w:rsid w:val="00FB4302"/>
    <w:rsid w:val="00FB7098"/>
    <w:rsid w:val="00FB74F3"/>
    <w:rsid w:val="00FC0332"/>
    <w:rsid w:val="00FC08E7"/>
    <w:rsid w:val="00FC1D46"/>
    <w:rsid w:val="00FC249A"/>
    <w:rsid w:val="00FC460A"/>
    <w:rsid w:val="00FC5661"/>
    <w:rsid w:val="00FD00F7"/>
    <w:rsid w:val="00FD0149"/>
    <w:rsid w:val="00FD0F91"/>
    <w:rsid w:val="00FD21E0"/>
    <w:rsid w:val="00FD2F87"/>
    <w:rsid w:val="00FD3072"/>
    <w:rsid w:val="00FD3C29"/>
    <w:rsid w:val="00FD4208"/>
    <w:rsid w:val="00FD5CFE"/>
    <w:rsid w:val="00FD5EF3"/>
    <w:rsid w:val="00FD7774"/>
    <w:rsid w:val="00FE3DEE"/>
    <w:rsid w:val="00FE3ED0"/>
    <w:rsid w:val="00FE409F"/>
    <w:rsid w:val="00FE499C"/>
    <w:rsid w:val="00FE58CB"/>
    <w:rsid w:val="00FE6A6D"/>
    <w:rsid w:val="00FF1AB9"/>
    <w:rsid w:val="00FF53A4"/>
    <w:rsid w:val="00FF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46ADF"/>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120" w:lineRule="exact"/>
        <w:ind w:left="1080" w:right="-259"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rPr>
      <w:rFonts w:ascii="Arial" w:hAnsi="Arial" w:cs="Arial"/>
      <w:color w:val="000000"/>
    </w:rPr>
  </w:style>
  <w:style w:type="paragraph" w:styleId="PlainText">
    <w:name w:val="Plain Text"/>
    <w:basedOn w:val="Normal"/>
    <w:link w:val="PlainTextChar"/>
    <w:uiPriority w:val="99"/>
    <w:unhideWhenUsed/>
    <w:rsid w:val="00C50AC6"/>
    <w:rPr>
      <w:rFonts w:ascii="Calibri" w:hAnsi="Calibri" w:cstheme="minorBidi"/>
      <w:szCs w:val="21"/>
    </w:rPr>
  </w:style>
  <w:style w:type="character" w:customStyle="1" w:styleId="PlainTextChar">
    <w:name w:val="Plain Text Char"/>
    <w:basedOn w:val="DefaultParagraphFont"/>
    <w:link w:val="PlainText"/>
    <w:uiPriority w:val="99"/>
    <w:rsid w:val="00C50AC6"/>
    <w:rPr>
      <w:rFonts w:ascii="Calibri" w:hAnsi="Calibri"/>
      <w:szCs w:val="21"/>
    </w:rPr>
  </w:style>
  <w:style w:type="paragraph" w:styleId="BalloonText">
    <w:name w:val="Balloon Text"/>
    <w:basedOn w:val="Normal"/>
    <w:link w:val="BalloonTextChar"/>
    <w:uiPriority w:val="99"/>
    <w:semiHidden/>
    <w:unhideWhenUsed/>
    <w:rsid w:val="000F043A"/>
    <w:pPr>
      <w:spacing w:line="240" w:lineRule="auto"/>
      <w:ind w:left="0" w:right="0"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5D373-032B-4800-B9B4-6BBD8BB3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69</cp:revision>
  <cp:lastPrinted>2021-02-16T16:01:00Z</cp:lastPrinted>
  <dcterms:created xsi:type="dcterms:W3CDTF">2021-03-18T18:55:00Z</dcterms:created>
  <dcterms:modified xsi:type="dcterms:W3CDTF">2021-03-18T22:00:00Z</dcterms:modified>
</cp:coreProperties>
</file>